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DE3" w:rsidRPr="00CA4F73" w:rsidRDefault="00CA4F73" w:rsidP="00E36DE3">
      <w:pPr>
        <w:pStyle w:val="Default"/>
      </w:pPr>
      <w:r>
        <w:t xml:space="preserve">           </w:t>
      </w:r>
    </w:p>
    <w:p w:rsidR="00E36DE3" w:rsidRPr="00CA4F73" w:rsidRDefault="00E36DE3" w:rsidP="00E36DE3">
      <w:pPr>
        <w:pStyle w:val="Default"/>
      </w:pPr>
      <w:r w:rsidRPr="00CA4F73">
        <w:t xml:space="preserve"> </w:t>
      </w:r>
    </w:p>
    <w:p w:rsidR="003E1EB4" w:rsidRPr="00CA4F73" w:rsidRDefault="00E40ADA" w:rsidP="00E36DE3">
      <w:pPr>
        <w:rPr>
          <w:rFonts w:ascii="Times New Roman" w:hAnsi="Times New Roman" w:cs="Times New Roman"/>
          <w:sz w:val="24"/>
          <w:szCs w:val="24"/>
        </w:rPr>
      </w:pPr>
      <w:r w:rsidRPr="00CA4F73">
        <w:rPr>
          <w:rFonts w:ascii="Times New Roman" w:hAnsi="Times New Roman" w:cs="Times New Roman"/>
          <w:noProof/>
          <w:sz w:val="24"/>
          <w:szCs w:val="24"/>
          <w:lang w:eastAsia="tr-TR"/>
        </w:rPr>
        <w:drawing>
          <wp:inline distT="0" distB="0" distL="0" distR="0" wp14:anchorId="4DA69FF7" wp14:editId="6574F3E8">
            <wp:extent cx="3826555" cy="156337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8053" cy="1633437"/>
                    </a:xfrm>
                    <a:prstGeom prst="rect">
                      <a:avLst/>
                    </a:prstGeom>
                  </pic:spPr>
                </pic:pic>
              </a:graphicData>
            </a:graphic>
          </wp:inline>
        </w:drawing>
      </w:r>
      <w:r w:rsidR="00E36DE3" w:rsidRPr="00CA4F73">
        <w:rPr>
          <w:rFonts w:ascii="Times New Roman" w:hAnsi="Times New Roman" w:cs="Times New Roman"/>
          <w:sz w:val="24"/>
          <w:szCs w:val="24"/>
        </w:rPr>
        <w:t xml:space="preserve">                </w:t>
      </w:r>
    </w:p>
    <w:p w:rsidR="00E36DE3" w:rsidRPr="00CA4F73" w:rsidRDefault="00E36DE3" w:rsidP="00E36DE3">
      <w:pPr>
        <w:rPr>
          <w:rFonts w:ascii="Times New Roman" w:hAnsi="Times New Roman" w:cs="Times New Roman"/>
          <w:sz w:val="24"/>
          <w:szCs w:val="24"/>
        </w:rPr>
      </w:pPr>
    </w:p>
    <w:p w:rsidR="00E36DE3" w:rsidRPr="00CA4F73" w:rsidRDefault="00E36DE3" w:rsidP="00E36DE3">
      <w:pPr>
        <w:rPr>
          <w:rFonts w:ascii="Times New Roman" w:hAnsi="Times New Roman" w:cs="Times New Roman"/>
          <w:sz w:val="24"/>
          <w:szCs w:val="24"/>
        </w:rPr>
      </w:pPr>
    </w:p>
    <w:p w:rsidR="00E36DE3" w:rsidRPr="00CA4F73" w:rsidRDefault="00E36DE3" w:rsidP="00E36DE3">
      <w:pPr>
        <w:pStyle w:val="Default"/>
        <w:spacing w:line="360" w:lineRule="auto"/>
        <w:jc w:val="center"/>
      </w:pPr>
      <w:r w:rsidRPr="00CA4F73">
        <w:rPr>
          <w:b/>
          <w:bCs/>
        </w:rPr>
        <w:t>ANKARA ÜNİVERSİTESİ HEMŞİRELİK FAKÜLTESİ</w:t>
      </w:r>
    </w:p>
    <w:p w:rsidR="00E36DE3" w:rsidRPr="00CA4F73" w:rsidRDefault="00E36DE3" w:rsidP="00E36DE3">
      <w:pPr>
        <w:spacing w:line="360" w:lineRule="auto"/>
        <w:jc w:val="center"/>
        <w:rPr>
          <w:rFonts w:ascii="Times New Roman" w:hAnsi="Times New Roman" w:cs="Times New Roman"/>
          <w:b/>
          <w:bCs/>
          <w:sz w:val="24"/>
          <w:szCs w:val="24"/>
        </w:rPr>
      </w:pPr>
      <w:r w:rsidRPr="00CA4F73">
        <w:rPr>
          <w:rFonts w:ascii="Times New Roman" w:hAnsi="Times New Roman" w:cs="Times New Roman"/>
          <w:b/>
          <w:bCs/>
          <w:sz w:val="24"/>
          <w:szCs w:val="24"/>
        </w:rPr>
        <w:t>HEMŞİRELİK ESASLARI ANABİLİM DALI</w:t>
      </w:r>
    </w:p>
    <w:p w:rsidR="00A2170A" w:rsidRPr="00CA4F73" w:rsidRDefault="00A2170A" w:rsidP="00E36DE3">
      <w:pPr>
        <w:spacing w:line="360" w:lineRule="auto"/>
        <w:jc w:val="center"/>
        <w:rPr>
          <w:rFonts w:ascii="Times New Roman" w:hAnsi="Times New Roman" w:cs="Times New Roman"/>
          <w:b/>
          <w:bCs/>
          <w:sz w:val="24"/>
          <w:szCs w:val="24"/>
        </w:rPr>
      </w:pPr>
    </w:p>
    <w:p w:rsidR="00A2170A" w:rsidRPr="00CA4F73" w:rsidRDefault="00A2170A" w:rsidP="00CA4F73">
      <w:pPr>
        <w:spacing w:line="360" w:lineRule="auto"/>
        <w:rPr>
          <w:rFonts w:ascii="Times New Roman" w:hAnsi="Times New Roman" w:cs="Times New Roman"/>
          <w:b/>
          <w:bCs/>
          <w:sz w:val="24"/>
          <w:szCs w:val="24"/>
        </w:rPr>
      </w:pPr>
    </w:p>
    <w:p w:rsidR="00A2170A" w:rsidRPr="00CA4F73" w:rsidRDefault="00A2170A" w:rsidP="00E36DE3">
      <w:pPr>
        <w:spacing w:line="360" w:lineRule="auto"/>
        <w:jc w:val="center"/>
        <w:rPr>
          <w:rFonts w:ascii="Times New Roman" w:hAnsi="Times New Roman" w:cs="Times New Roman"/>
          <w:b/>
          <w:bCs/>
          <w:sz w:val="24"/>
          <w:szCs w:val="24"/>
        </w:rPr>
      </w:pPr>
      <w:r w:rsidRPr="00CA4F73">
        <w:rPr>
          <w:rFonts w:ascii="Times New Roman" w:hAnsi="Times New Roman" w:cs="Times New Roman"/>
          <w:b/>
          <w:bCs/>
          <w:sz w:val="24"/>
          <w:szCs w:val="24"/>
        </w:rPr>
        <w:t xml:space="preserve">X. HEMŞİRELİK ESASLARI ÇALIŞTAYI </w:t>
      </w:r>
    </w:p>
    <w:p w:rsidR="00A2170A" w:rsidRPr="00CA4F73" w:rsidRDefault="00A2170A" w:rsidP="00E36DE3">
      <w:pPr>
        <w:spacing w:line="360" w:lineRule="auto"/>
        <w:jc w:val="center"/>
        <w:rPr>
          <w:rFonts w:ascii="Times New Roman" w:hAnsi="Times New Roman" w:cs="Times New Roman"/>
          <w:b/>
          <w:bCs/>
          <w:sz w:val="24"/>
          <w:szCs w:val="24"/>
        </w:rPr>
      </w:pPr>
      <w:r w:rsidRPr="00CA4F73">
        <w:rPr>
          <w:rFonts w:ascii="Times New Roman" w:hAnsi="Times New Roman" w:cs="Times New Roman"/>
          <w:b/>
          <w:bCs/>
          <w:sz w:val="24"/>
          <w:szCs w:val="24"/>
        </w:rPr>
        <w:t>SONUÇ RAPORU</w:t>
      </w:r>
    </w:p>
    <w:p w:rsidR="00A2170A" w:rsidRPr="00CA4F73" w:rsidRDefault="00A2170A" w:rsidP="00E36DE3">
      <w:pPr>
        <w:spacing w:line="360" w:lineRule="auto"/>
        <w:jc w:val="center"/>
        <w:rPr>
          <w:rFonts w:ascii="Times New Roman" w:hAnsi="Times New Roman" w:cs="Times New Roman"/>
          <w:b/>
          <w:bCs/>
          <w:sz w:val="24"/>
          <w:szCs w:val="24"/>
        </w:rPr>
      </w:pPr>
    </w:p>
    <w:p w:rsidR="00A2170A" w:rsidRPr="00CA4F73" w:rsidRDefault="00A2170A" w:rsidP="00E36DE3">
      <w:pPr>
        <w:spacing w:line="360" w:lineRule="auto"/>
        <w:jc w:val="center"/>
        <w:rPr>
          <w:rFonts w:ascii="Times New Roman" w:hAnsi="Times New Roman" w:cs="Times New Roman"/>
          <w:b/>
          <w:bCs/>
          <w:sz w:val="24"/>
          <w:szCs w:val="24"/>
        </w:rPr>
      </w:pPr>
      <w:r w:rsidRPr="00CA4F73">
        <w:rPr>
          <w:rFonts w:ascii="Times New Roman" w:hAnsi="Times New Roman" w:cs="Times New Roman"/>
          <w:b/>
          <w:bCs/>
          <w:sz w:val="24"/>
          <w:szCs w:val="24"/>
        </w:rPr>
        <w:t>“Hemşirelik Esasları Öğretiminde Teknolojinin Kullanımı”</w:t>
      </w:r>
    </w:p>
    <w:p w:rsidR="00C308BA" w:rsidRPr="00CA4F73" w:rsidRDefault="00C308BA" w:rsidP="00E36DE3">
      <w:pPr>
        <w:spacing w:line="360" w:lineRule="auto"/>
        <w:jc w:val="center"/>
        <w:rPr>
          <w:rFonts w:ascii="Times New Roman" w:hAnsi="Times New Roman" w:cs="Times New Roman"/>
          <w:b/>
          <w:bCs/>
          <w:sz w:val="24"/>
          <w:szCs w:val="24"/>
        </w:rPr>
      </w:pPr>
    </w:p>
    <w:p w:rsidR="00C308BA" w:rsidRPr="00CA4F73" w:rsidRDefault="00C308BA" w:rsidP="00E36DE3">
      <w:pPr>
        <w:spacing w:line="360" w:lineRule="auto"/>
        <w:jc w:val="center"/>
        <w:rPr>
          <w:rFonts w:ascii="Times New Roman" w:hAnsi="Times New Roman" w:cs="Times New Roman"/>
          <w:b/>
          <w:bCs/>
          <w:sz w:val="24"/>
          <w:szCs w:val="24"/>
        </w:rPr>
      </w:pPr>
    </w:p>
    <w:p w:rsidR="00C308BA" w:rsidRPr="00CA4F73" w:rsidRDefault="00C308BA" w:rsidP="00E36DE3">
      <w:pPr>
        <w:spacing w:line="360" w:lineRule="auto"/>
        <w:jc w:val="center"/>
        <w:rPr>
          <w:rFonts w:ascii="Times New Roman" w:hAnsi="Times New Roman" w:cs="Times New Roman"/>
          <w:b/>
          <w:bCs/>
          <w:sz w:val="24"/>
          <w:szCs w:val="24"/>
        </w:rPr>
      </w:pPr>
    </w:p>
    <w:p w:rsidR="00C308BA" w:rsidRPr="00CA4F73" w:rsidRDefault="00C308BA" w:rsidP="00E36DE3">
      <w:pPr>
        <w:spacing w:line="360" w:lineRule="auto"/>
        <w:jc w:val="center"/>
        <w:rPr>
          <w:rFonts w:ascii="Times New Roman" w:hAnsi="Times New Roman" w:cs="Times New Roman"/>
          <w:b/>
          <w:bCs/>
          <w:sz w:val="24"/>
          <w:szCs w:val="24"/>
        </w:rPr>
      </w:pPr>
      <w:r w:rsidRPr="00CA4F73">
        <w:rPr>
          <w:rFonts w:ascii="Times New Roman" w:hAnsi="Times New Roman" w:cs="Times New Roman"/>
          <w:b/>
          <w:bCs/>
          <w:sz w:val="24"/>
          <w:szCs w:val="24"/>
        </w:rPr>
        <w:t>15-16 Haziran 2023</w:t>
      </w:r>
    </w:p>
    <w:p w:rsidR="00C308BA" w:rsidRPr="00CA4F73" w:rsidRDefault="00C308BA" w:rsidP="00E36DE3">
      <w:pPr>
        <w:spacing w:line="360" w:lineRule="auto"/>
        <w:jc w:val="center"/>
        <w:rPr>
          <w:rFonts w:ascii="Times New Roman" w:hAnsi="Times New Roman" w:cs="Times New Roman"/>
          <w:b/>
          <w:bCs/>
          <w:sz w:val="24"/>
          <w:szCs w:val="24"/>
        </w:rPr>
      </w:pPr>
    </w:p>
    <w:p w:rsidR="00C308BA" w:rsidRPr="00CA4F73" w:rsidRDefault="00C308BA" w:rsidP="00E36DE3">
      <w:pPr>
        <w:spacing w:line="360" w:lineRule="auto"/>
        <w:jc w:val="center"/>
        <w:rPr>
          <w:rFonts w:ascii="Times New Roman" w:hAnsi="Times New Roman" w:cs="Times New Roman"/>
          <w:b/>
          <w:bCs/>
          <w:sz w:val="24"/>
          <w:szCs w:val="24"/>
        </w:rPr>
      </w:pPr>
    </w:p>
    <w:p w:rsidR="00C308BA" w:rsidRDefault="00C308BA" w:rsidP="00E36DE3">
      <w:pPr>
        <w:spacing w:line="360" w:lineRule="auto"/>
        <w:jc w:val="center"/>
        <w:rPr>
          <w:rFonts w:ascii="Times New Roman" w:hAnsi="Times New Roman" w:cs="Times New Roman"/>
          <w:b/>
          <w:bCs/>
          <w:sz w:val="24"/>
          <w:szCs w:val="24"/>
        </w:rPr>
      </w:pPr>
      <w:r w:rsidRPr="00CA4F73">
        <w:rPr>
          <w:rFonts w:ascii="Times New Roman" w:hAnsi="Times New Roman" w:cs="Times New Roman"/>
          <w:b/>
          <w:bCs/>
          <w:sz w:val="24"/>
          <w:szCs w:val="24"/>
        </w:rPr>
        <w:t>ANKARA</w:t>
      </w:r>
    </w:p>
    <w:p w:rsidR="003B2852" w:rsidRDefault="003B2852" w:rsidP="00E36DE3">
      <w:pPr>
        <w:spacing w:line="360" w:lineRule="auto"/>
        <w:jc w:val="center"/>
        <w:rPr>
          <w:rFonts w:ascii="Times New Roman" w:hAnsi="Times New Roman" w:cs="Times New Roman"/>
          <w:b/>
          <w:bCs/>
          <w:sz w:val="24"/>
          <w:szCs w:val="24"/>
        </w:rPr>
      </w:pPr>
    </w:p>
    <w:p w:rsidR="003B2852" w:rsidRDefault="003B2852" w:rsidP="00E36DE3">
      <w:pPr>
        <w:spacing w:line="360" w:lineRule="auto"/>
        <w:jc w:val="center"/>
        <w:rPr>
          <w:rFonts w:ascii="Times New Roman" w:hAnsi="Times New Roman" w:cs="Times New Roman"/>
          <w:b/>
          <w:bCs/>
          <w:sz w:val="24"/>
          <w:szCs w:val="24"/>
        </w:rPr>
      </w:pPr>
    </w:p>
    <w:p w:rsidR="003B2852" w:rsidRPr="00CA4F73" w:rsidRDefault="003B2852" w:rsidP="00E36DE3">
      <w:pPr>
        <w:spacing w:line="360" w:lineRule="auto"/>
        <w:jc w:val="center"/>
        <w:rPr>
          <w:rFonts w:ascii="Times New Roman" w:hAnsi="Times New Roman" w:cs="Times New Roman"/>
          <w:b/>
          <w:bCs/>
          <w:sz w:val="24"/>
          <w:szCs w:val="24"/>
        </w:rPr>
      </w:pPr>
    </w:p>
    <w:p w:rsidR="0025755F" w:rsidRPr="00CA4F73" w:rsidRDefault="0025755F" w:rsidP="0025755F">
      <w:pPr>
        <w:pStyle w:val="NormalWeb"/>
        <w:shd w:val="clear" w:color="auto" w:fill="FFFFFF"/>
        <w:spacing w:before="0" w:beforeAutospacing="0" w:after="300" w:afterAutospacing="0"/>
        <w:jc w:val="center"/>
      </w:pPr>
      <w:r w:rsidRPr="00CA4F73">
        <w:rPr>
          <w:rStyle w:val="Gl"/>
        </w:rPr>
        <w:lastRenderedPageBreak/>
        <w:t>Çalıştay Onursal Başkanları</w:t>
      </w:r>
    </w:p>
    <w:p w:rsidR="0025755F" w:rsidRPr="00CA4F73" w:rsidRDefault="0025755F" w:rsidP="0025755F">
      <w:pPr>
        <w:pStyle w:val="NormalWeb"/>
        <w:shd w:val="clear" w:color="auto" w:fill="FFFFFF"/>
        <w:spacing w:before="0" w:beforeAutospacing="0" w:after="300" w:afterAutospacing="0"/>
        <w:jc w:val="center"/>
      </w:pPr>
      <w:r w:rsidRPr="00CA4F73">
        <w:t>Prof. Dr. M. Filiz ULUSOY</w:t>
      </w:r>
    </w:p>
    <w:p w:rsidR="0025755F" w:rsidRPr="00CA4F73" w:rsidRDefault="0025755F" w:rsidP="0025755F">
      <w:pPr>
        <w:pStyle w:val="NormalWeb"/>
        <w:shd w:val="clear" w:color="auto" w:fill="FFFFFF"/>
        <w:spacing w:before="0" w:beforeAutospacing="0" w:after="300" w:afterAutospacing="0"/>
        <w:jc w:val="center"/>
      </w:pPr>
      <w:r w:rsidRPr="00CA4F73">
        <w:t>Prof. Dr. Meliha ATALAY</w:t>
      </w:r>
    </w:p>
    <w:p w:rsidR="0025755F" w:rsidRPr="00CA4F73" w:rsidRDefault="0025755F" w:rsidP="0025755F">
      <w:pPr>
        <w:pStyle w:val="NormalWeb"/>
        <w:shd w:val="clear" w:color="auto" w:fill="FFFFFF"/>
        <w:spacing w:before="0" w:beforeAutospacing="0" w:after="300" w:afterAutospacing="0"/>
        <w:jc w:val="center"/>
        <w:rPr>
          <w:rStyle w:val="Gl"/>
        </w:rPr>
      </w:pPr>
    </w:p>
    <w:p w:rsidR="0025755F" w:rsidRPr="00CA4F73" w:rsidRDefault="0025755F" w:rsidP="0025755F">
      <w:pPr>
        <w:pStyle w:val="NormalWeb"/>
        <w:shd w:val="clear" w:color="auto" w:fill="FFFFFF"/>
        <w:spacing w:before="0" w:beforeAutospacing="0" w:after="300" w:afterAutospacing="0"/>
        <w:jc w:val="center"/>
      </w:pPr>
      <w:r w:rsidRPr="00CA4F73">
        <w:rPr>
          <w:rStyle w:val="Gl"/>
        </w:rPr>
        <w:t>Çalıştay Başkanı</w:t>
      </w:r>
    </w:p>
    <w:p w:rsidR="0025755F" w:rsidRPr="00CA4F73" w:rsidRDefault="0025755F" w:rsidP="0025755F">
      <w:pPr>
        <w:pStyle w:val="NormalWeb"/>
        <w:shd w:val="clear" w:color="auto" w:fill="FFFFFF"/>
        <w:spacing w:before="0" w:beforeAutospacing="0" w:after="300" w:afterAutospacing="0"/>
        <w:jc w:val="center"/>
      </w:pPr>
      <w:r w:rsidRPr="00CA4F73">
        <w:t xml:space="preserve">Prof. Dr. Ayten DEMİR </w:t>
      </w:r>
    </w:p>
    <w:p w:rsidR="0025755F" w:rsidRDefault="0025755F" w:rsidP="0025755F">
      <w:pPr>
        <w:pStyle w:val="NormalWeb"/>
        <w:shd w:val="clear" w:color="auto" w:fill="FFFFFF"/>
        <w:spacing w:before="0" w:beforeAutospacing="0" w:after="300" w:afterAutospacing="0"/>
        <w:jc w:val="center"/>
      </w:pPr>
    </w:p>
    <w:p w:rsidR="00CA4F73" w:rsidRPr="00CA4F73" w:rsidRDefault="00CA4F73" w:rsidP="0025755F">
      <w:pPr>
        <w:pStyle w:val="NormalWeb"/>
        <w:shd w:val="clear" w:color="auto" w:fill="FFFFFF"/>
        <w:spacing w:before="0" w:beforeAutospacing="0" w:after="300" w:afterAutospacing="0"/>
        <w:jc w:val="center"/>
      </w:pPr>
    </w:p>
    <w:p w:rsidR="0025755F" w:rsidRPr="00CA4F73" w:rsidRDefault="0025755F" w:rsidP="0025755F">
      <w:pPr>
        <w:pStyle w:val="NormalWeb"/>
        <w:shd w:val="clear" w:color="auto" w:fill="FFFFFF"/>
        <w:spacing w:before="0" w:beforeAutospacing="0" w:after="300" w:afterAutospacing="0"/>
        <w:jc w:val="center"/>
      </w:pPr>
      <w:r w:rsidRPr="00CA4F73">
        <w:rPr>
          <w:rStyle w:val="Gl"/>
        </w:rPr>
        <w:t>Düzenleme Kurulu Üyeleri</w:t>
      </w:r>
    </w:p>
    <w:p w:rsidR="0025755F" w:rsidRPr="00CA4F73" w:rsidRDefault="0025755F" w:rsidP="0025755F">
      <w:pPr>
        <w:pStyle w:val="NormalWeb"/>
        <w:shd w:val="clear" w:color="auto" w:fill="FFFFFF"/>
        <w:spacing w:before="0" w:beforeAutospacing="0" w:after="300" w:afterAutospacing="0"/>
        <w:jc w:val="center"/>
      </w:pPr>
      <w:r w:rsidRPr="00CA4F73">
        <w:t>Dr. Neriman YÜKSELTÜRK ŞİMŞEK</w:t>
      </w:r>
    </w:p>
    <w:p w:rsidR="0025755F" w:rsidRPr="00CA4F73" w:rsidRDefault="0025755F" w:rsidP="0025755F">
      <w:pPr>
        <w:pStyle w:val="NormalWeb"/>
        <w:shd w:val="clear" w:color="auto" w:fill="FFFFFF"/>
        <w:spacing w:before="0" w:beforeAutospacing="0" w:after="300" w:afterAutospacing="0"/>
        <w:jc w:val="center"/>
      </w:pPr>
      <w:r w:rsidRPr="00CA4F73">
        <w:t>Öğr. Gör. Blm. Uzm. Meltem ÖZDUYAN KILIÇ</w:t>
      </w:r>
    </w:p>
    <w:p w:rsidR="0025755F" w:rsidRPr="00CA4F73" w:rsidRDefault="0025755F" w:rsidP="0025755F">
      <w:pPr>
        <w:pStyle w:val="NormalWeb"/>
        <w:shd w:val="clear" w:color="auto" w:fill="FFFFFF"/>
        <w:spacing w:before="0" w:beforeAutospacing="0" w:after="300" w:afterAutospacing="0"/>
        <w:jc w:val="center"/>
      </w:pPr>
      <w:r w:rsidRPr="00CA4F73">
        <w:t>Arş. Gör. Blm. Uzm. Burcu AĞDEMİR</w:t>
      </w:r>
    </w:p>
    <w:p w:rsidR="0025755F" w:rsidRPr="00CA4F73" w:rsidRDefault="0025755F" w:rsidP="0025755F">
      <w:pPr>
        <w:pStyle w:val="NormalWeb"/>
        <w:shd w:val="clear" w:color="auto" w:fill="FFFFFF"/>
        <w:spacing w:before="0" w:beforeAutospacing="0" w:after="300" w:afterAutospacing="0"/>
        <w:jc w:val="center"/>
      </w:pPr>
      <w:r w:rsidRPr="00CA4F73">
        <w:t>Blm. Uzm. Handan ÖZDEMİR</w:t>
      </w:r>
    </w:p>
    <w:p w:rsidR="0025755F" w:rsidRDefault="0025755F" w:rsidP="0025755F">
      <w:pPr>
        <w:pStyle w:val="NormalWeb"/>
        <w:shd w:val="clear" w:color="auto" w:fill="FFFFFF"/>
        <w:spacing w:before="0" w:beforeAutospacing="0" w:after="300" w:afterAutospacing="0"/>
        <w:rPr>
          <w:color w:val="757575"/>
        </w:rPr>
      </w:pPr>
      <w:r w:rsidRPr="00CA4F73">
        <w:rPr>
          <w:color w:val="757575"/>
        </w:rPr>
        <w:t> </w:t>
      </w:r>
    </w:p>
    <w:p w:rsidR="00CA4F73" w:rsidRPr="00CA4F73" w:rsidRDefault="00CA4F73" w:rsidP="0025755F">
      <w:pPr>
        <w:pStyle w:val="NormalWeb"/>
        <w:shd w:val="clear" w:color="auto" w:fill="FFFFFF"/>
        <w:spacing w:before="0" w:beforeAutospacing="0" w:after="300" w:afterAutospacing="0"/>
        <w:rPr>
          <w:color w:val="757575"/>
        </w:rPr>
      </w:pPr>
    </w:p>
    <w:p w:rsidR="0025755F" w:rsidRPr="00CA4F73" w:rsidRDefault="0025755F" w:rsidP="007E5D45">
      <w:pPr>
        <w:pStyle w:val="NormalWeb"/>
        <w:shd w:val="clear" w:color="auto" w:fill="FFFFFF"/>
        <w:spacing w:before="0" w:beforeAutospacing="0" w:after="300" w:afterAutospacing="0"/>
        <w:jc w:val="center"/>
      </w:pPr>
      <w:r w:rsidRPr="00CA4F73">
        <w:rPr>
          <w:rStyle w:val="Gl"/>
        </w:rPr>
        <w:t>Çalıştay Sekreteryası</w:t>
      </w:r>
    </w:p>
    <w:p w:rsidR="0025755F" w:rsidRPr="00CA4F73" w:rsidRDefault="0025755F" w:rsidP="007E5D45">
      <w:pPr>
        <w:pStyle w:val="NormalWeb"/>
        <w:shd w:val="clear" w:color="auto" w:fill="FFFFFF"/>
        <w:spacing w:before="0" w:beforeAutospacing="0" w:after="300" w:afterAutospacing="0"/>
        <w:jc w:val="center"/>
      </w:pPr>
      <w:r w:rsidRPr="00CA4F73">
        <w:t>Öğr. Gör. Blm. Uzm. Meltem ÖZDUYAN KILIÇ</w:t>
      </w:r>
    </w:p>
    <w:p w:rsidR="0025755F" w:rsidRPr="00CA4F73" w:rsidRDefault="0025755F" w:rsidP="007E5D45">
      <w:pPr>
        <w:pStyle w:val="NormalWeb"/>
        <w:shd w:val="clear" w:color="auto" w:fill="FFFFFF"/>
        <w:spacing w:before="0" w:beforeAutospacing="0" w:after="300" w:afterAutospacing="0"/>
        <w:jc w:val="center"/>
      </w:pPr>
      <w:r w:rsidRPr="00CA4F73">
        <w:t>Arş. Gör. Blm. Uzm. Burcu AĞDEMİR</w:t>
      </w:r>
    </w:p>
    <w:p w:rsidR="007E5D45" w:rsidRDefault="007E5D45" w:rsidP="007E5D45">
      <w:pPr>
        <w:pStyle w:val="NormalWeb"/>
        <w:shd w:val="clear" w:color="auto" w:fill="FFFFFF"/>
        <w:spacing w:before="0" w:beforeAutospacing="0" w:after="300" w:afterAutospacing="0"/>
        <w:jc w:val="center"/>
      </w:pPr>
    </w:p>
    <w:p w:rsidR="00CA4F73" w:rsidRDefault="00CA4F73" w:rsidP="007E5D45">
      <w:pPr>
        <w:pStyle w:val="NormalWeb"/>
        <w:shd w:val="clear" w:color="auto" w:fill="FFFFFF"/>
        <w:spacing w:before="0" w:beforeAutospacing="0" w:after="300" w:afterAutospacing="0"/>
        <w:jc w:val="center"/>
      </w:pPr>
    </w:p>
    <w:p w:rsidR="00CA4F73" w:rsidRPr="00CA4F73" w:rsidRDefault="00CA4F73" w:rsidP="007E5D45">
      <w:pPr>
        <w:pStyle w:val="NormalWeb"/>
        <w:shd w:val="clear" w:color="auto" w:fill="FFFFFF"/>
        <w:spacing w:before="0" w:beforeAutospacing="0" w:after="300" w:afterAutospacing="0"/>
        <w:jc w:val="center"/>
      </w:pPr>
    </w:p>
    <w:p w:rsidR="007E5D45" w:rsidRPr="00CA4F73" w:rsidRDefault="007E5D45" w:rsidP="007E5D45">
      <w:pPr>
        <w:pStyle w:val="NormalWeb"/>
        <w:shd w:val="clear" w:color="auto" w:fill="FFFFFF"/>
        <w:spacing w:before="0" w:beforeAutospacing="0" w:after="300" w:afterAutospacing="0"/>
        <w:jc w:val="center"/>
      </w:pPr>
    </w:p>
    <w:p w:rsidR="007E5D45" w:rsidRPr="00CA4F73" w:rsidRDefault="007E5D45" w:rsidP="007E5D45">
      <w:pPr>
        <w:pStyle w:val="NormalWeb"/>
        <w:shd w:val="clear" w:color="auto" w:fill="FFFFFF"/>
        <w:spacing w:before="0" w:beforeAutospacing="0" w:after="300" w:afterAutospacing="0"/>
        <w:jc w:val="center"/>
      </w:pPr>
      <w:r w:rsidRPr="00CA4F73">
        <w:rPr>
          <w:b/>
        </w:rPr>
        <w:t>Yer:</w:t>
      </w:r>
      <w:r w:rsidRPr="00CA4F73">
        <w:t xml:space="preserve"> Ankara Üniversitesi Hemşirelik Fakültesi, </w:t>
      </w:r>
      <w:r w:rsidR="00C42DF0">
        <w:t>Collaborate</w:t>
      </w:r>
      <w:r w:rsidRPr="002D5B2E">
        <w:t xml:space="preserve"> Platformu,</w:t>
      </w:r>
      <w:r w:rsidRPr="00CA4F73">
        <w:t xml:space="preserve"> Ankara</w:t>
      </w:r>
    </w:p>
    <w:p w:rsidR="00CA4F73" w:rsidRPr="00CA4F73" w:rsidRDefault="007E5D45" w:rsidP="00C76E8C">
      <w:pPr>
        <w:pStyle w:val="NormalWeb"/>
        <w:shd w:val="clear" w:color="auto" w:fill="FFFFFF"/>
        <w:spacing w:before="0" w:beforeAutospacing="0" w:after="300" w:afterAutospacing="0"/>
        <w:jc w:val="center"/>
      </w:pPr>
      <w:r w:rsidRPr="00CA4F73">
        <w:rPr>
          <w:b/>
          <w:bCs/>
        </w:rPr>
        <w:t xml:space="preserve">İletişim: </w:t>
      </w:r>
      <w:hyperlink r:id="rId8" w:history="1">
        <w:r w:rsidR="0025755F" w:rsidRPr="00CA4F73">
          <w:rPr>
            <w:rStyle w:val="Kpr"/>
            <w:color w:val="auto"/>
            <w:u w:val="none"/>
          </w:rPr>
          <w:t>hemsirelikcalistayi@ankara.edu.tr</w:t>
        </w:r>
      </w:hyperlink>
    </w:p>
    <w:p w:rsidR="002D5B2E" w:rsidRDefault="00FF13E5" w:rsidP="00A2318C">
      <w:pPr>
        <w:pStyle w:val="Default"/>
        <w:spacing w:line="480" w:lineRule="auto"/>
        <w:jc w:val="both"/>
        <w:rPr>
          <w:b/>
          <w:bCs/>
          <w:color w:val="auto"/>
        </w:rPr>
      </w:pPr>
      <w:r w:rsidRPr="00CA4F73">
        <w:rPr>
          <w:b/>
          <w:bCs/>
          <w:color w:val="auto"/>
        </w:rPr>
        <w:lastRenderedPageBreak/>
        <w:t xml:space="preserve">Değerli Meslektaşlarımız, </w:t>
      </w:r>
    </w:p>
    <w:p w:rsidR="002D5B2E" w:rsidRPr="00666DFB" w:rsidRDefault="00913777" w:rsidP="002D5B2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Ankara Üniversitesi </w:t>
      </w:r>
      <w:r w:rsidR="002D5B2E" w:rsidRPr="00666DFB">
        <w:rPr>
          <w:rFonts w:ascii="Times New Roman" w:hAnsi="Times New Roman" w:cs="Times New Roman"/>
          <w:sz w:val="24"/>
          <w:szCs w:val="24"/>
        </w:rPr>
        <w:t>Hemşirelik Fakültesi Hemşirelik Esas</w:t>
      </w:r>
      <w:r w:rsidR="002D5B2E">
        <w:rPr>
          <w:rFonts w:ascii="Times New Roman" w:hAnsi="Times New Roman" w:cs="Times New Roman"/>
          <w:sz w:val="24"/>
          <w:szCs w:val="24"/>
        </w:rPr>
        <w:t>ları Anabilim Dalı tarafından 15-16</w:t>
      </w:r>
      <w:r w:rsidR="002D5B2E" w:rsidRPr="00666DFB">
        <w:rPr>
          <w:rFonts w:ascii="Times New Roman" w:hAnsi="Times New Roman" w:cs="Times New Roman"/>
          <w:sz w:val="24"/>
          <w:szCs w:val="24"/>
        </w:rPr>
        <w:t xml:space="preserve"> </w:t>
      </w:r>
      <w:r w:rsidR="002D5B2E">
        <w:rPr>
          <w:rFonts w:ascii="Times New Roman" w:hAnsi="Times New Roman" w:cs="Times New Roman"/>
          <w:sz w:val="24"/>
          <w:szCs w:val="24"/>
        </w:rPr>
        <w:t xml:space="preserve">Haziran 2023 tarihinde </w:t>
      </w:r>
      <w:r w:rsidR="002D5B2E" w:rsidRPr="00666DFB">
        <w:rPr>
          <w:rFonts w:ascii="Times New Roman" w:hAnsi="Times New Roman" w:cs="Times New Roman"/>
          <w:sz w:val="24"/>
          <w:szCs w:val="24"/>
        </w:rPr>
        <w:t>X. Hemşirelik Esasları Çalıştayı, “</w:t>
      </w:r>
      <w:r w:rsidR="002D5B2E" w:rsidRPr="00666DFB">
        <w:rPr>
          <w:rFonts w:ascii="Times New Roman" w:hAnsi="Times New Roman" w:cs="Times New Roman"/>
          <w:b/>
          <w:bCs/>
          <w:i/>
          <w:iCs/>
          <w:sz w:val="24"/>
          <w:szCs w:val="24"/>
        </w:rPr>
        <w:t>Hemşirelik Esasları Öğretiminde Teknolojinin Kullanımı</w:t>
      </w:r>
      <w:r w:rsidR="002D5B2E" w:rsidRPr="00666DFB">
        <w:rPr>
          <w:rFonts w:ascii="Times New Roman" w:hAnsi="Times New Roman" w:cs="Times New Roman"/>
          <w:sz w:val="24"/>
          <w:szCs w:val="24"/>
        </w:rPr>
        <w:t xml:space="preserve">” teması ile gerçekleştirilmiştir. Hemşirelik Esasları dersinin yürütücüsü olan öğretim elemanlarından oluşan </w:t>
      </w:r>
      <w:r w:rsidR="006445BE" w:rsidRPr="006445BE">
        <w:rPr>
          <w:rFonts w:ascii="Times New Roman" w:hAnsi="Times New Roman" w:cs="Times New Roman"/>
          <w:sz w:val="24"/>
          <w:szCs w:val="24"/>
        </w:rPr>
        <w:t>145</w:t>
      </w:r>
      <w:r w:rsidR="006445BE">
        <w:rPr>
          <w:rFonts w:ascii="Times New Roman" w:hAnsi="Times New Roman" w:cs="Times New Roman"/>
          <w:sz w:val="24"/>
          <w:szCs w:val="24"/>
          <w:u w:val="single"/>
        </w:rPr>
        <w:t xml:space="preserve"> </w:t>
      </w:r>
      <w:r w:rsidR="002D5B2E" w:rsidRPr="00666DFB">
        <w:rPr>
          <w:rFonts w:ascii="Times New Roman" w:hAnsi="Times New Roman" w:cs="Times New Roman"/>
          <w:sz w:val="24"/>
          <w:szCs w:val="24"/>
        </w:rPr>
        <w:t>kişilik katılımcı ile gerçekleştirilen çalıştay iki gün s</w:t>
      </w:r>
      <w:r w:rsidR="002D5B2E">
        <w:rPr>
          <w:rFonts w:ascii="Times New Roman" w:hAnsi="Times New Roman" w:cs="Times New Roman"/>
          <w:sz w:val="24"/>
          <w:szCs w:val="24"/>
        </w:rPr>
        <w:t>ürmüştür. Çalıştay kapsamında 15</w:t>
      </w:r>
      <w:r w:rsidR="00482E13">
        <w:rPr>
          <w:rFonts w:ascii="Times New Roman" w:hAnsi="Times New Roman" w:cs="Times New Roman"/>
          <w:sz w:val="24"/>
          <w:szCs w:val="24"/>
        </w:rPr>
        <w:t xml:space="preserve"> Haziran 2023</w:t>
      </w:r>
      <w:r w:rsidR="002D5B2E" w:rsidRPr="00666DFB">
        <w:rPr>
          <w:rFonts w:ascii="Times New Roman" w:hAnsi="Times New Roman" w:cs="Times New Roman"/>
          <w:sz w:val="24"/>
          <w:szCs w:val="24"/>
        </w:rPr>
        <w:t xml:space="preserve"> tarihinde “</w:t>
      </w:r>
      <w:r w:rsidR="002D5B2E">
        <w:rPr>
          <w:rFonts w:ascii="Times New Roman" w:hAnsi="Times New Roman" w:cs="Times New Roman"/>
          <w:sz w:val="24"/>
          <w:szCs w:val="24"/>
        </w:rPr>
        <w:t>Hemşirelik Eğitiminde Simülasyon Uygulamaları ve Büyük Gruplarda Teknoloji ile Harmanlanmış Eğitim Ortamları</w:t>
      </w:r>
      <w:r w:rsidR="002D5B2E" w:rsidRPr="00666DFB">
        <w:rPr>
          <w:rFonts w:ascii="Times New Roman" w:hAnsi="Times New Roman" w:cs="Times New Roman"/>
          <w:sz w:val="24"/>
          <w:szCs w:val="24"/>
        </w:rPr>
        <w:t>” konulu bir günlük kurs gerçek</w:t>
      </w:r>
      <w:r w:rsidR="00C76E8C">
        <w:rPr>
          <w:rFonts w:ascii="Times New Roman" w:hAnsi="Times New Roman" w:cs="Times New Roman"/>
          <w:sz w:val="24"/>
          <w:szCs w:val="24"/>
        </w:rPr>
        <w:t>leştirilmiştir. Kurs programı</w:t>
      </w:r>
      <w:r w:rsidR="002D5B2E">
        <w:rPr>
          <w:rFonts w:ascii="Times New Roman" w:hAnsi="Times New Roman" w:cs="Times New Roman"/>
          <w:sz w:val="24"/>
          <w:szCs w:val="24"/>
        </w:rPr>
        <w:t xml:space="preserve"> Doç</w:t>
      </w:r>
      <w:r w:rsidR="002D5B2E" w:rsidRPr="00666DFB">
        <w:rPr>
          <w:rFonts w:ascii="Times New Roman" w:hAnsi="Times New Roman" w:cs="Times New Roman"/>
          <w:sz w:val="24"/>
          <w:szCs w:val="24"/>
        </w:rPr>
        <w:t xml:space="preserve">. Dr. </w:t>
      </w:r>
      <w:r w:rsidR="002D5B2E">
        <w:rPr>
          <w:rFonts w:ascii="Times New Roman" w:hAnsi="Times New Roman" w:cs="Times New Roman"/>
          <w:sz w:val="24"/>
          <w:szCs w:val="24"/>
        </w:rPr>
        <w:t>Barış SEZER</w:t>
      </w:r>
      <w:r w:rsidR="002D5B2E" w:rsidRPr="00666DFB">
        <w:rPr>
          <w:rFonts w:ascii="Times New Roman" w:hAnsi="Times New Roman" w:cs="Times New Roman"/>
          <w:sz w:val="24"/>
          <w:szCs w:val="24"/>
        </w:rPr>
        <w:t xml:space="preserve"> tarafından</w:t>
      </w:r>
      <w:r w:rsidR="002D5B2E" w:rsidRPr="00E667B1">
        <w:rPr>
          <w:rFonts w:ascii="Times New Roman" w:hAnsi="Times New Roman" w:cs="Times New Roman"/>
          <w:sz w:val="24"/>
          <w:szCs w:val="24"/>
        </w:rPr>
        <w:t xml:space="preserve"> </w:t>
      </w:r>
      <w:r w:rsidR="007028C3">
        <w:rPr>
          <w:rFonts w:ascii="Times New Roman" w:hAnsi="Times New Roman" w:cs="Times New Roman"/>
          <w:sz w:val="24"/>
          <w:szCs w:val="24"/>
        </w:rPr>
        <w:t xml:space="preserve">sunum, </w:t>
      </w:r>
      <w:r w:rsidR="002D5B2E" w:rsidRPr="00666DFB">
        <w:rPr>
          <w:rFonts w:ascii="Times New Roman" w:hAnsi="Times New Roman" w:cs="Times New Roman"/>
          <w:sz w:val="24"/>
          <w:szCs w:val="24"/>
        </w:rPr>
        <w:t xml:space="preserve">soru-cevap ve tartışma şeklinde gerçekleştirilmiştir. Kurs programı Türkiye’nin farklı illerinden Hemşirelik Esasları dersinin yürütücüsü olan öğretim elemanlarından oluşan toplam </w:t>
      </w:r>
      <w:r w:rsidR="002350E9" w:rsidRPr="002350E9">
        <w:rPr>
          <w:rFonts w:ascii="Times New Roman" w:hAnsi="Times New Roman" w:cs="Times New Roman"/>
          <w:sz w:val="24"/>
          <w:szCs w:val="24"/>
        </w:rPr>
        <w:t>130</w:t>
      </w:r>
      <w:r w:rsidR="002D5B2E" w:rsidRPr="00666DFB">
        <w:rPr>
          <w:rFonts w:ascii="Times New Roman" w:hAnsi="Times New Roman" w:cs="Times New Roman"/>
          <w:sz w:val="24"/>
          <w:szCs w:val="24"/>
        </w:rPr>
        <w:t xml:space="preserve"> kişinin katılımı ile tamamlanmıştır.</w:t>
      </w:r>
    </w:p>
    <w:p w:rsidR="002D5B2E" w:rsidRPr="00666DFB" w:rsidRDefault="002D5B2E" w:rsidP="002D5B2E">
      <w:pPr>
        <w:spacing w:line="480" w:lineRule="auto"/>
        <w:jc w:val="both"/>
        <w:rPr>
          <w:rFonts w:ascii="Times New Roman" w:hAnsi="Times New Roman" w:cs="Times New Roman"/>
          <w:sz w:val="24"/>
          <w:szCs w:val="24"/>
        </w:rPr>
      </w:pPr>
      <w:r>
        <w:rPr>
          <w:rFonts w:ascii="Times New Roman" w:hAnsi="Times New Roman" w:cs="Times New Roman"/>
          <w:sz w:val="24"/>
          <w:szCs w:val="24"/>
        </w:rPr>
        <w:t>16</w:t>
      </w:r>
      <w:r w:rsidR="00482E13">
        <w:rPr>
          <w:rFonts w:ascii="Times New Roman" w:hAnsi="Times New Roman" w:cs="Times New Roman"/>
          <w:sz w:val="24"/>
          <w:szCs w:val="24"/>
        </w:rPr>
        <w:t xml:space="preserve"> Haziran 2023</w:t>
      </w:r>
      <w:r w:rsidRPr="00666DFB">
        <w:rPr>
          <w:rFonts w:ascii="Times New Roman" w:hAnsi="Times New Roman" w:cs="Times New Roman"/>
          <w:sz w:val="24"/>
          <w:szCs w:val="24"/>
        </w:rPr>
        <w:t xml:space="preserve"> tarihindeki çalıştay programı dört oturum halinde ve toplam </w:t>
      </w:r>
      <w:r w:rsidRPr="002350E9">
        <w:rPr>
          <w:rFonts w:ascii="Times New Roman" w:hAnsi="Times New Roman" w:cs="Times New Roman"/>
          <w:sz w:val="24"/>
          <w:szCs w:val="24"/>
        </w:rPr>
        <w:t xml:space="preserve">10 çalışma grubu </w:t>
      </w:r>
      <w:r w:rsidRPr="00666DFB">
        <w:rPr>
          <w:rFonts w:ascii="Times New Roman" w:hAnsi="Times New Roman" w:cs="Times New Roman"/>
          <w:sz w:val="24"/>
          <w:szCs w:val="24"/>
        </w:rPr>
        <w:t>ile gerçekleştirilmiştir.</w:t>
      </w:r>
    </w:p>
    <w:p w:rsidR="00FF13E5" w:rsidRPr="00840A60" w:rsidRDefault="002D5B2E" w:rsidP="00840A60">
      <w:pPr>
        <w:spacing w:line="480" w:lineRule="auto"/>
        <w:jc w:val="both"/>
        <w:rPr>
          <w:rFonts w:ascii="Times New Roman" w:hAnsi="Times New Roman" w:cs="Times New Roman"/>
          <w:sz w:val="24"/>
          <w:szCs w:val="24"/>
        </w:rPr>
      </w:pPr>
      <w:r w:rsidRPr="00666DFB">
        <w:rPr>
          <w:rFonts w:ascii="Times New Roman" w:hAnsi="Times New Roman" w:cs="Times New Roman"/>
          <w:sz w:val="24"/>
          <w:szCs w:val="24"/>
        </w:rPr>
        <w:t xml:space="preserve">Hemşirelik Esasları </w:t>
      </w:r>
      <w:r w:rsidR="00840A60">
        <w:rPr>
          <w:rFonts w:ascii="Times New Roman" w:hAnsi="Times New Roman" w:cs="Times New Roman"/>
          <w:sz w:val="24"/>
          <w:szCs w:val="24"/>
        </w:rPr>
        <w:t xml:space="preserve">öğretiminde teknoloji kullanımına ilişkin 16 Haziran 2023 </w:t>
      </w:r>
      <w:r w:rsidRPr="00666DFB">
        <w:rPr>
          <w:rFonts w:ascii="Times New Roman" w:hAnsi="Times New Roman" w:cs="Times New Roman"/>
          <w:sz w:val="24"/>
          <w:szCs w:val="24"/>
        </w:rPr>
        <w:t>tarihin</w:t>
      </w:r>
      <w:r w:rsidR="009F7F55">
        <w:rPr>
          <w:rFonts w:ascii="Times New Roman" w:hAnsi="Times New Roman" w:cs="Times New Roman"/>
          <w:sz w:val="24"/>
          <w:szCs w:val="24"/>
        </w:rPr>
        <w:t>de</w:t>
      </w:r>
      <w:r w:rsidR="00840A60">
        <w:rPr>
          <w:rFonts w:ascii="Times New Roman" w:hAnsi="Times New Roman" w:cs="Times New Roman"/>
          <w:sz w:val="24"/>
          <w:szCs w:val="24"/>
        </w:rPr>
        <w:t xml:space="preserve"> gerçekleştirdiğimiz </w:t>
      </w:r>
      <w:r w:rsidRPr="00666DFB">
        <w:rPr>
          <w:rFonts w:ascii="Times New Roman" w:hAnsi="Times New Roman" w:cs="Times New Roman"/>
          <w:sz w:val="24"/>
          <w:szCs w:val="24"/>
        </w:rPr>
        <w:t>X. Hemşirelik Esasları Çalıştayı sonuç raporunu sizlerle paylaşmaktan büyük mutluluk</w:t>
      </w:r>
      <w:r w:rsidR="00094316">
        <w:rPr>
          <w:rFonts w:ascii="Times New Roman" w:hAnsi="Times New Roman" w:cs="Times New Roman"/>
          <w:sz w:val="24"/>
          <w:szCs w:val="24"/>
        </w:rPr>
        <w:t xml:space="preserve"> duyar, çalıştay onursal başkanlarına ve düzenleme kuruluna teşekkürlerimi sunarım.</w:t>
      </w:r>
    </w:p>
    <w:p w:rsidR="00FF13E5" w:rsidRPr="00CA4F73" w:rsidRDefault="00FF13E5" w:rsidP="00FF13E5">
      <w:pPr>
        <w:pStyle w:val="Default"/>
        <w:spacing w:line="480" w:lineRule="auto"/>
        <w:jc w:val="both"/>
        <w:rPr>
          <w:b/>
          <w:bCs/>
        </w:rPr>
      </w:pPr>
    </w:p>
    <w:p w:rsidR="00FF13E5" w:rsidRPr="00CA4F73" w:rsidRDefault="00FF13E5" w:rsidP="00FF13E5">
      <w:pPr>
        <w:pStyle w:val="Default"/>
        <w:spacing w:line="480" w:lineRule="auto"/>
        <w:jc w:val="both"/>
        <w:rPr>
          <w:b/>
          <w:bCs/>
        </w:rPr>
      </w:pPr>
    </w:p>
    <w:p w:rsidR="00FF13E5" w:rsidRPr="00CA4F73" w:rsidRDefault="00FF13E5" w:rsidP="00FF13E5">
      <w:pPr>
        <w:pStyle w:val="Default"/>
        <w:spacing w:line="480" w:lineRule="auto"/>
        <w:jc w:val="both"/>
      </w:pPr>
      <w:r w:rsidRPr="00CA4F73">
        <w:rPr>
          <w:b/>
          <w:bCs/>
        </w:rPr>
        <w:t xml:space="preserve">                                                                                              Prof. Dr. Ayten Demir</w:t>
      </w:r>
    </w:p>
    <w:p w:rsidR="00FF13E5" w:rsidRPr="00CA4F73" w:rsidRDefault="00FF13E5" w:rsidP="00FF13E5">
      <w:pPr>
        <w:pStyle w:val="Default"/>
        <w:spacing w:line="480" w:lineRule="auto"/>
        <w:jc w:val="both"/>
      </w:pPr>
      <w:r w:rsidRPr="00CA4F73">
        <w:t xml:space="preserve">                                                                                   Ankara Üniversitesi Hemşirelik Fakültesi </w:t>
      </w:r>
    </w:p>
    <w:p w:rsidR="00FF13E5" w:rsidRPr="00CA4F73" w:rsidRDefault="00FF13E5" w:rsidP="00FF13E5">
      <w:pPr>
        <w:spacing w:line="480" w:lineRule="auto"/>
        <w:jc w:val="both"/>
        <w:rPr>
          <w:rFonts w:ascii="Times New Roman" w:hAnsi="Times New Roman" w:cs="Times New Roman"/>
          <w:sz w:val="24"/>
          <w:szCs w:val="24"/>
        </w:rPr>
      </w:pPr>
      <w:r w:rsidRPr="00CA4F73">
        <w:rPr>
          <w:rFonts w:ascii="Times New Roman" w:hAnsi="Times New Roman" w:cs="Times New Roman"/>
          <w:sz w:val="24"/>
          <w:szCs w:val="24"/>
        </w:rPr>
        <w:t xml:space="preserve">                                                  </w:t>
      </w:r>
      <w:r w:rsidR="009262CA">
        <w:rPr>
          <w:rFonts w:ascii="Times New Roman" w:hAnsi="Times New Roman" w:cs="Times New Roman"/>
          <w:sz w:val="24"/>
          <w:szCs w:val="24"/>
        </w:rPr>
        <w:t xml:space="preserve">                             </w:t>
      </w:r>
      <w:r w:rsidRPr="00CA4F73">
        <w:rPr>
          <w:rFonts w:ascii="Times New Roman" w:hAnsi="Times New Roman" w:cs="Times New Roman"/>
          <w:sz w:val="24"/>
          <w:szCs w:val="24"/>
        </w:rPr>
        <w:t>Hemşirelik Esasları Anabilim Dalı Başkanı</w:t>
      </w:r>
    </w:p>
    <w:p w:rsidR="00FF13E5" w:rsidRPr="00CA4F73" w:rsidRDefault="00134BB6" w:rsidP="0025755F">
      <w:pPr>
        <w:spacing w:line="360" w:lineRule="auto"/>
        <w:jc w:val="center"/>
        <w:rPr>
          <w:rFonts w:ascii="Times New Roman" w:hAnsi="Times New Roman" w:cs="Times New Roman"/>
          <w:sz w:val="24"/>
          <w:szCs w:val="24"/>
        </w:rPr>
      </w:pPr>
      <w:r w:rsidRPr="00CA4F73">
        <w:rPr>
          <w:rFonts w:ascii="Times New Roman" w:hAnsi="Times New Roman" w:cs="Times New Roman"/>
          <w:noProof/>
          <w:sz w:val="24"/>
          <w:szCs w:val="24"/>
          <w:lang w:eastAsia="tr-TR"/>
        </w:rPr>
        <w:lastRenderedPageBreak/>
        <w:drawing>
          <wp:inline distT="0" distB="0" distL="0" distR="0">
            <wp:extent cx="5835492" cy="8210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4725" cy="8223541"/>
                    </a:xfrm>
                    <a:prstGeom prst="rect">
                      <a:avLst/>
                    </a:prstGeom>
                    <a:noFill/>
                    <a:ln>
                      <a:noFill/>
                    </a:ln>
                  </pic:spPr>
                </pic:pic>
              </a:graphicData>
            </a:graphic>
          </wp:inline>
        </w:drawing>
      </w:r>
    </w:p>
    <w:p w:rsidR="00FF13E5" w:rsidRPr="00CA4F73" w:rsidRDefault="00FF13E5" w:rsidP="0025755F">
      <w:pPr>
        <w:spacing w:line="360" w:lineRule="auto"/>
        <w:jc w:val="center"/>
        <w:rPr>
          <w:rFonts w:ascii="Times New Roman" w:hAnsi="Times New Roman" w:cs="Times New Roman"/>
          <w:sz w:val="24"/>
          <w:szCs w:val="24"/>
        </w:rPr>
      </w:pPr>
    </w:p>
    <w:p w:rsidR="00134BB6" w:rsidRPr="00CA4F73" w:rsidRDefault="00134BB6" w:rsidP="0025755F">
      <w:pPr>
        <w:spacing w:line="360" w:lineRule="auto"/>
        <w:jc w:val="center"/>
        <w:rPr>
          <w:rFonts w:ascii="Times New Roman" w:hAnsi="Times New Roman" w:cs="Times New Roman"/>
          <w:sz w:val="24"/>
          <w:szCs w:val="24"/>
        </w:rPr>
      </w:pPr>
      <w:r w:rsidRPr="00CA4F73">
        <w:rPr>
          <w:rFonts w:ascii="Times New Roman" w:hAnsi="Times New Roman" w:cs="Times New Roman"/>
          <w:noProof/>
          <w:sz w:val="24"/>
          <w:szCs w:val="24"/>
          <w:lang w:eastAsia="tr-TR"/>
        </w:rPr>
        <w:lastRenderedPageBreak/>
        <w:drawing>
          <wp:inline distT="0" distB="0" distL="0" distR="0" wp14:anchorId="5BF2084E" wp14:editId="7EF91C2C">
            <wp:extent cx="5386604" cy="3181350"/>
            <wp:effectExtent l="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8519" cy="3194293"/>
                    </a:xfrm>
                    <a:prstGeom prst="rect">
                      <a:avLst/>
                    </a:prstGeom>
                  </pic:spPr>
                </pic:pic>
              </a:graphicData>
            </a:graphic>
          </wp:inline>
        </w:drawing>
      </w:r>
    </w:p>
    <w:p w:rsidR="00FF13E5" w:rsidRPr="00CA4F73" w:rsidRDefault="00FF13E5" w:rsidP="0025755F">
      <w:pPr>
        <w:spacing w:line="360" w:lineRule="auto"/>
        <w:jc w:val="center"/>
        <w:rPr>
          <w:rFonts w:ascii="Times New Roman" w:hAnsi="Times New Roman" w:cs="Times New Roman"/>
          <w:sz w:val="24"/>
          <w:szCs w:val="24"/>
        </w:rPr>
      </w:pPr>
    </w:p>
    <w:p w:rsidR="00FF13E5" w:rsidRPr="00CA4F73" w:rsidRDefault="00FF13E5" w:rsidP="0025755F">
      <w:pPr>
        <w:spacing w:line="360" w:lineRule="auto"/>
        <w:jc w:val="center"/>
        <w:rPr>
          <w:rFonts w:ascii="Times New Roman" w:hAnsi="Times New Roman" w:cs="Times New Roman"/>
          <w:sz w:val="24"/>
          <w:szCs w:val="24"/>
        </w:rPr>
      </w:pPr>
    </w:p>
    <w:p w:rsidR="00BA59C7" w:rsidRPr="00CA4F73" w:rsidRDefault="009F7D20" w:rsidP="0025755F">
      <w:pPr>
        <w:spacing w:line="360" w:lineRule="auto"/>
        <w:jc w:val="center"/>
        <w:rPr>
          <w:rFonts w:ascii="Times New Roman" w:hAnsi="Times New Roman" w:cs="Times New Roman"/>
          <w:sz w:val="24"/>
          <w:szCs w:val="24"/>
        </w:rPr>
      </w:pPr>
      <w:r w:rsidRPr="00CA4F73">
        <w:rPr>
          <w:rFonts w:ascii="Times New Roman" w:hAnsi="Times New Roman" w:cs="Times New Roman"/>
          <w:noProof/>
          <w:sz w:val="24"/>
          <w:szCs w:val="24"/>
          <w:lang w:eastAsia="tr-TR"/>
        </w:rPr>
        <w:lastRenderedPageBreak/>
        <w:drawing>
          <wp:inline distT="0" distB="0" distL="0" distR="0">
            <wp:extent cx="5286375" cy="47910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4791075"/>
                    </a:xfrm>
                    <a:prstGeom prst="rect">
                      <a:avLst/>
                    </a:prstGeom>
                    <a:noFill/>
                    <a:ln>
                      <a:noFill/>
                    </a:ln>
                  </pic:spPr>
                </pic:pic>
              </a:graphicData>
            </a:graphic>
          </wp:inline>
        </w:drawing>
      </w:r>
    </w:p>
    <w:p w:rsidR="00BA59C7" w:rsidRPr="00CA4F73" w:rsidRDefault="00BA59C7" w:rsidP="0025755F">
      <w:pPr>
        <w:spacing w:line="360" w:lineRule="auto"/>
        <w:jc w:val="center"/>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Default="002A75FD" w:rsidP="002A75FD">
      <w:pPr>
        <w:spacing w:line="360" w:lineRule="auto"/>
        <w:jc w:val="both"/>
        <w:rPr>
          <w:rFonts w:ascii="Times New Roman" w:hAnsi="Times New Roman" w:cs="Times New Roman"/>
          <w:sz w:val="24"/>
          <w:szCs w:val="24"/>
        </w:rPr>
      </w:pPr>
    </w:p>
    <w:p w:rsidR="002A75FD" w:rsidRPr="007653D4" w:rsidRDefault="002A75FD" w:rsidP="002A75FD">
      <w:pPr>
        <w:spacing w:line="360" w:lineRule="auto"/>
        <w:jc w:val="both"/>
        <w:rPr>
          <w:rFonts w:ascii="Times New Roman" w:hAnsi="Times New Roman" w:cs="Times New Roman"/>
          <w:sz w:val="24"/>
          <w:szCs w:val="24"/>
        </w:rPr>
      </w:pPr>
      <w:r w:rsidRPr="007653D4">
        <w:rPr>
          <w:rFonts w:ascii="Times New Roman" w:hAnsi="Times New Roman" w:cs="Times New Roman"/>
          <w:sz w:val="24"/>
          <w:szCs w:val="24"/>
        </w:rPr>
        <w:lastRenderedPageBreak/>
        <w:t>16</w:t>
      </w:r>
      <w:r>
        <w:rPr>
          <w:rFonts w:ascii="Times New Roman" w:hAnsi="Times New Roman" w:cs="Times New Roman"/>
          <w:sz w:val="24"/>
          <w:szCs w:val="24"/>
        </w:rPr>
        <w:t xml:space="preserve"> Haziran 2023</w:t>
      </w:r>
      <w:r w:rsidRPr="007653D4">
        <w:rPr>
          <w:rFonts w:ascii="Times New Roman" w:hAnsi="Times New Roman" w:cs="Times New Roman"/>
          <w:sz w:val="24"/>
          <w:szCs w:val="24"/>
        </w:rPr>
        <w:t xml:space="preserve"> tarihindeki çalıştay programının açılış konuşmalarında Prof. Dr. Ayten DEMİR; hayatımızın</w:t>
      </w:r>
      <w:r w:rsidRPr="007653D4">
        <w:rPr>
          <w:rFonts w:ascii="Times New Roman" w:hAnsi="Times New Roman" w:cs="Times New Roman"/>
          <w:color w:val="000000"/>
          <w:sz w:val="24"/>
          <w:szCs w:val="24"/>
        </w:rPr>
        <w:t xml:space="preserve"> birçok alanında kullanılan ve vazgeçilmez bir unsur haline gelen teknoloji</w:t>
      </w:r>
      <w:r w:rsidRPr="007653D4">
        <w:rPr>
          <w:rFonts w:ascii="Times New Roman" w:hAnsi="Times New Roman" w:cs="Times New Roman"/>
          <w:sz w:val="24"/>
          <w:szCs w:val="24"/>
        </w:rPr>
        <w:t>nin hemşirelik eğitiminde önemini vurgulamıştır.</w:t>
      </w:r>
    </w:p>
    <w:p w:rsidR="002A75FD" w:rsidRDefault="002A75FD" w:rsidP="002A75FD">
      <w:pPr>
        <w:spacing w:line="360" w:lineRule="auto"/>
        <w:jc w:val="both"/>
        <w:rPr>
          <w:rFonts w:ascii="Times New Roman" w:hAnsi="Times New Roman" w:cs="Times New Roman"/>
          <w:sz w:val="24"/>
          <w:szCs w:val="24"/>
        </w:rPr>
      </w:pPr>
      <w:r>
        <w:rPr>
          <w:rFonts w:ascii="Times New Roman" w:hAnsi="Times New Roman" w:cs="Times New Roman"/>
          <w:sz w:val="24"/>
          <w:szCs w:val="24"/>
        </w:rPr>
        <w:t>Ankara Ü</w:t>
      </w:r>
      <w:r w:rsidRPr="004B66A6">
        <w:rPr>
          <w:rFonts w:ascii="Times New Roman" w:hAnsi="Times New Roman" w:cs="Times New Roman"/>
          <w:sz w:val="24"/>
          <w:szCs w:val="24"/>
        </w:rPr>
        <w:t xml:space="preserve">niversitesi hemşirelik fakültesi dekan yardımcısı </w:t>
      </w:r>
      <w:r w:rsidRPr="004B66A6">
        <w:rPr>
          <w:rFonts w:ascii="Times New Roman" w:hAnsi="Times New Roman" w:cs="Times New Roman"/>
          <w:sz w:val="24"/>
          <w:szCs w:val="24"/>
          <w:shd w:val="clear" w:color="auto" w:fill="FFFFFF"/>
        </w:rPr>
        <w:t>Doç. Dr. </w:t>
      </w:r>
      <w:r w:rsidRPr="00F90913">
        <w:rPr>
          <w:rStyle w:val="Vurgu"/>
          <w:rFonts w:ascii="Times New Roman" w:hAnsi="Times New Roman" w:cs="Times New Roman"/>
          <w:i w:val="0"/>
          <w:sz w:val="24"/>
          <w:szCs w:val="24"/>
          <w:shd w:val="clear" w:color="auto" w:fill="FFFFFF"/>
        </w:rPr>
        <w:t>Sevinç KUTLUTÜRKAN</w:t>
      </w:r>
      <w:r>
        <w:rPr>
          <w:rStyle w:val="Vurgu"/>
          <w:rFonts w:ascii="Times New Roman" w:hAnsi="Times New Roman" w:cs="Times New Roman"/>
          <w:sz w:val="24"/>
          <w:szCs w:val="24"/>
          <w:shd w:val="clear" w:color="auto" w:fill="FFFFFF"/>
        </w:rPr>
        <w:t>;</w:t>
      </w:r>
      <w:r w:rsidRPr="004B66A6">
        <w:rPr>
          <w:rStyle w:val="Vurgu"/>
          <w:rFonts w:ascii="Times New Roman" w:hAnsi="Times New Roman" w:cs="Times New Roman"/>
          <w:sz w:val="24"/>
          <w:szCs w:val="24"/>
          <w:shd w:val="clear" w:color="auto" w:fill="FFFFFF"/>
        </w:rPr>
        <w:t xml:space="preserve"> </w:t>
      </w:r>
      <w:r w:rsidRPr="004B66A6">
        <w:rPr>
          <w:rFonts w:ascii="Times New Roman" w:hAnsi="Times New Roman" w:cs="Times New Roman"/>
          <w:sz w:val="24"/>
          <w:szCs w:val="24"/>
        </w:rPr>
        <w:t xml:space="preserve">hemşirelik esasları dersinin çok önemli olduğunu ve çalıştay kapsamında hemşirelik esasları </w:t>
      </w:r>
      <w:r>
        <w:rPr>
          <w:rFonts w:ascii="Times New Roman" w:hAnsi="Times New Roman" w:cs="Times New Roman"/>
          <w:sz w:val="24"/>
          <w:szCs w:val="24"/>
        </w:rPr>
        <w:t>öğ</w:t>
      </w:r>
      <w:r w:rsidRPr="004B66A6">
        <w:rPr>
          <w:rFonts w:ascii="Times New Roman" w:hAnsi="Times New Roman" w:cs="Times New Roman"/>
          <w:sz w:val="24"/>
          <w:szCs w:val="24"/>
        </w:rPr>
        <w:t xml:space="preserve">retiminde teknolojinin kullanımının tüm akademisyenler için önemli bir sorumluluk olduğunu belirtmiştir. </w:t>
      </w:r>
    </w:p>
    <w:p w:rsidR="002A75FD" w:rsidRPr="009F64CE" w:rsidRDefault="002A75FD" w:rsidP="002A75FD">
      <w:pPr>
        <w:spacing w:line="360" w:lineRule="auto"/>
        <w:jc w:val="both"/>
        <w:rPr>
          <w:color w:val="000000"/>
          <w:sz w:val="27"/>
          <w:szCs w:val="27"/>
        </w:rPr>
      </w:pPr>
      <w:r w:rsidRPr="00DF5336">
        <w:rPr>
          <w:rFonts w:ascii="Times New Roman" w:hAnsi="Times New Roman" w:cs="Times New Roman"/>
          <w:sz w:val="24"/>
          <w:szCs w:val="24"/>
        </w:rPr>
        <w:t>Çalıştay programının başlangıcında “</w:t>
      </w:r>
      <w:r w:rsidRPr="00DF5336">
        <w:rPr>
          <w:rFonts w:ascii="Times New Roman" w:hAnsi="Times New Roman" w:cs="Times New Roman"/>
          <w:color w:val="000000"/>
          <w:sz w:val="24"/>
          <w:szCs w:val="24"/>
        </w:rPr>
        <w:t>Hemşirelik Esasları Öğretim Elemanların</w:t>
      </w:r>
      <w:r>
        <w:rPr>
          <w:rFonts w:ascii="Times New Roman" w:hAnsi="Times New Roman" w:cs="Times New Roman"/>
          <w:color w:val="000000"/>
          <w:sz w:val="24"/>
          <w:szCs w:val="24"/>
        </w:rPr>
        <w:t>ın Teknolojiye Karşı Tutumları ve Teknoloji i</w:t>
      </w:r>
      <w:r w:rsidRPr="00DF5336">
        <w:rPr>
          <w:rFonts w:ascii="Times New Roman" w:hAnsi="Times New Roman" w:cs="Times New Roman"/>
          <w:color w:val="000000"/>
          <w:sz w:val="24"/>
          <w:szCs w:val="24"/>
        </w:rPr>
        <w:t>le Entegre Öğretim Uygulamalarının Belirlenmesi”</w:t>
      </w:r>
      <w:r w:rsidRPr="00DF5336">
        <w:rPr>
          <w:rFonts w:ascii="Times New Roman" w:hAnsi="Times New Roman" w:cs="Times New Roman"/>
          <w:sz w:val="24"/>
          <w:szCs w:val="24"/>
        </w:rPr>
        <w:t xml:space="preserve"> </w:t>
      </w:r>
      <w:r w:rsidRPr="00DF5336">
        <w:rPr>
          <w:rFonts w:ascii="Times New Roman" w:hAnsi="Times New Roman" w:cs="Times New Roman"/>
          <w:color w:val="000000"/>
          <w:sz w:val="24"/>
          <w:szCs w:val="24"/>
        </w:rPr>
        <w:t>isimli çalışma sonuçlarını sunan Blm. Uzm. Handan ÖZDEMİR;</w:t>
      </w:r>
      <w:r w:rsidRPr="009F64CE">
        <w:rPr>
          <w:rFonts w:ascii="Times New Roman" w:hAnsi="Times New Roman" w:cs="Times New Roman"/>
          <w:sz w:val="24"/>
          <w:szCs w:val="24"/>
        </w:rPr>
        <w:t xml:space="preserve"> </w:t>
      </w:r>
      <w:r>
        <w:rPr>
          <w:rFonts w:ascii="Times New Roman" w:hAnsi="Times New Roman" w:cs="Times New Roman"/>
          <w:sz w:val="24"/>
          <w:szCs w:val="24"/>
        </w:rPr>
        <w:t>ö</w:t>
      </w:r>
      <w:r w:rsidRPr="006A627F">
        <w:rPr>
          <w:rFonts w:ascii="Times New Roman" w:hAnsi="Times New Roman" w:cs="Times New Roman"/>
          <w:sz w:val="24"/>
          <w:szCs w:val="24"/>
        </w:rPr>
        <w:t>ğretim elemanlarının sosyo-demografik özelliklerine göre teknolojiye karşı tutum ölçeği puan ortalamaları</w:t>
      </w:r>
      <w:r>
        <w:rPr>
          <w:rFonts w:ascii="Times New Roman" w:hAnsi="Times New Roman" w:cs="Times New Roman"/>
          <w:sz w:val="24"/>
          <w:szCs w:val="24"/>
        </w:rPr>
        <w:t xml:space="preserve"> incelendiğinde, öğretim elemanlarının yaşına, cinsiyetine, çalıştıkları kurum tipine, meslekte çalışma sürelerine, akademik ünvanlarına, yönetsel sorumluluğu olma durumuna ve hemşirelik esasları dersinin işlenmesi konusunda çalıştıkları kurumdaki teknolojik imkanları yeterli bulma durumuna göre teknolojiye ilişkin tutum ölçeğinden aldıkları puan ortalamaları arasında istatistiksel olarak anlamlı bir fark olmadığını sunmuştur.  </w:t>
      </w:r>
      <w:r>
        <w:rPr>
          <w:rFonts w:ascii="Times New Roman" w:hAnsi="Times New Roman" w:cs="Times New Roman"/>
          <w:sz w:val="24"/>
          <w:szCs w:val="24"/>
          <w:lang w:eastAsia="tr-TR"/>
        </w:rPr>
        <w:t xml:space="preserve">Öğretim elemanlarının teknoloji kullanımı ile ilgili bir eğitim programına katılma </w:t>
      </w:r>
      <w:r>
        <w:rPr>
          <w:rFonts w:ascii="Times New Roman" w:hAnsi="Times New Roman" w:cs="Times New Roman"/>
          <w:color w:val="000000"/>
          <w:sz w:val="24"/>
          <w:szCs w:val="24"/>
        </w:rPr>
        <w:t xml:space="preserve">durumlarına göre teknolojiye ilişkin tutum ölçeğinden aldıkları puan ortalamaları arasında istatistiksel olarak anlamlı fark olduğu ve yüksek ortalamanın </w:t>
      </w:r>
      <w:r>
        <w:rPr>
          <w:rFonts w:ascii="Times New Roman" w:hAnsi="Times New Roman" w:cs="Times New Roman"/>
          <w:sz w:val="24"/>
          <w:szCs w:val="24"/>
          <w:lang w:eastAsia="tr-TR"/>
        </w:rPr>
        <w:t>teknoloji kullanımı ile ilgili bir eğitim programına katılan gruba ait olduğu aktarılmıştır.</w:t>
      </w:r>
      <w:r>
        <w:rPr>
          <w:color w:val="000000"/>
          <w:sz w:val="27"/>
          <w:szCs w:val="27"/>
        </w:rPr>
        <w:t xml:space="preserve"> </w:t>
      </w:r>
      <w:r w:rsidRPr="002872E6">
        <w:rPr>
          <w:rFonts w:ascii="Times New Roman" w:hAnsi="Times New Roman" w:cs="Times New Roman"/>
          <w:color w:val="000000"/>
          <w:sz w:val="24"/>
          <w:szCs w:val="24"/>
        </w:rPr>
        <w:t>Öğretim elemanlarının kendisini teknoloji kullanımı konusunda yeterli bulma</w:t>
      </w:r>
      <w:r>
        <w:rPr>
          <w:rFonts w:ascii="Times New Roman" w:hAnsi="Times New Roman" w:cs="Times New Roman"/>
          <w:color w:val="000000"/>
          <w:sz w:val="24"/>
          <w:szCs w:val="24"/>
        </w:rPr>
        <w:t xml:space="preserve"> durumlarına göre teknolojiye ilişkin tutum ölçeğinden aldıkları puan ortalamaları arasında istatistiksel olarak anlamlı fark olduğu ve yüksek ortalamanın </w:t>
      </w:r>
      <w:r>
        <w:rPr>
          <w:rFonts w:ascii="Times New Roman" w:hAnsi="Times New Roman" w:cs="Times New Roman"/>
          <w:sz w:val="24"/>
          <w:szCs w:val="24"/>
          <w:lang w:eastAsia="tr-TR"/>
        </w:rPr>
        <w:t>teknoloji kullanımı konusunda kendisini “oldukça yeterli” bulan gruba ait olduğu raporlanmıştır.</w:t>
      </w:r>
    </w:p>
    <w:p w:rsidR="00BA59C7" w:rsidRPr="00CA4F73" w:rsidRDefault="00BA59C7" w:rsidP="0025755F">
      <w:pPr>
        <w:spacing w:line="360" w:lineRule="auto"/>
        <w:jc w:val="center"/>
        <w:rPr>
          <w:rFonts w:ascii="Times New Roman" w:hAnsi="Times New Roman" w:cs="Times New Roman"/>
          <w:sz w:val="24"/>
          <w:szCs w:val="24"/>
        </w:rPr>
      </w:pPr>
    </w:p>
    <w:p w:rsidR="00BA59C7" w:rsidRPr="00CA4F73" w:rsidRDefault="00AB10EE" w:rsidP="0025755F">
      <w:pPr>
        <w:spacing w:line="360" w:lineRule="auto"/>
        <w:jc w:val="center"/>
        <w:rPr>
          <w:rFonts w:ascii="Times New Roman" w:hAnsi="Times New Roman" w:cs="Times New Roman"/>
          <w:sz w:val="24"/>
          <w:szCs w:val="24"/>
        </w:rPr>
      </w:pPr>
      <w:r>
        <w:rPr>
          <w:noProof/>
          <w:lang w:eastAsia="tr-TR"/>
        </w:rPr>
        <w:drawing>
          <wp:inline distT="0" distB="0" distL="0" distR="0" wp14:anchorId="4BE4A59A" wp14:editId="1DB1E17C">
            <wp:extent cx="1562100" cy="1314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291" t="38531" r="36836" b="17940"/>
                    <a:stretch/>
                  </pic:blipFill>
                  <pic:spPr bwMode="auto">
                    <a:xfrm>
                      <a:off x="0" y="0"/>
                      <a:ext cx="1562170" cy="131450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291F6788" wp14:editId="34D392C4">
            <wp:extent cx="1409700" cy="1314449"/>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086" t="30588" r="38985" b="33529"/>
                    <a:stretch/>
                  </pic:blipFill>
                  <pic:spPr bwMode="auto">
                    <a:xfrm>
                      <a:off x="0" y="0"/>
                      <a:ext cx="1409764" cy="131450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44FD0038" wp14:editId="38FE2DB3">
            <wp:extent cx="1685925" cy="13144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787" t="31765" r="36836" b="25882"/>
                    <a:stretch/>
                  </pic:blipFill>
                  <pic:spPr bwMode="auto">
                    <a:xfrm>
                      <a:off x="0" y="0"/>
                      <a:ext cx="1686001" cy="1314509"/>
                    </a:xfrm>
                    <a:prstGeom prst="rect">
                      <a:avLst/>
                    </a:prstGeom>
                    <a:ln>
                      <a:noFill/>
                    </a:ln>
                    <a:extLst>
                      <a:ext uri="{53640926-AAD7-44D8-BBD7-CCE9431645EC}">
                        <a14:shadowObscured xmlns:a14="http://schemas.microsoft.com/office/drawing/2010/main"/>
                      </a:ext>
                    </a:extLst>
                  </pic:spPr>
                </pic:pic>
              </a:graphicData>
            </a:graphic>
          </wp:inline>
        </w:drawing>
      </w:r>
    </w:p>
    <w:p w:rsidR="00BA59C7" w:rsidRPr="00CA4F73" w:rsidRDefault="00BA59C7" w:rsidP="0025755F">
      <w:pPr>
        <w:spacing w:line="360" w:lineRule="auto"/>
        <w:jc w:val="center"/>
        <w:rPr>
          <w:rFonts w:ascii="Times New Roman" w:hAnsi="Times New Roman" w:cs="Times New Roman"/>
          <w:sz w:val="24"/>
          <w:szCs w:val="24"/>
        </w:rPr>
      </w:pPr>
    </w:p>
    <w:p w:rsidR="00BA59C7" w:rsidRPr="00CA4F73" w:rsidRDefault="00BA59C7" w:rsidP="0025755F">
      <w:pPr>
        <w:spacing w:line="360" w:lineRule="auto"/>
        <w:jc w:val="center"/>
        <w:rPr>
          <w:rFonts w:ascii="Times New Roman" w:hAnsi="Times New Roman" w:cs="Times New Roman"/>
          <w:sz w:val="24"/>
          <w:szCs w:val="24"/>
        </w:rPr>
      </w:pPr>
    </w:p>
    <w:p w:rsidR="00771AE6" w:rsidRPr="00CA4F73" w:rsidRDefault="00771AE6" w:rsidP="00E93422">
      <w:pPr>
        <w:spacing w:line="360" w:lineRule="auto"/>
        <w:rPr>
          <w:rFonts w:ascii="Times New Roman" w:hAnsi="Times New Roman" w:cs="Times New Roman"/>
          <w:sz w:val="24"/>
          <w:szCs w:val="24"/>
        </w:rPr>
      </w:pPr>
    </w:p>
    <w:p w:rsidR="009F6B78" w:rsidRPr="007766BA" w:rsidRDefault="009F6B78" w:rsidP="009F6B78">
      <w:pPr>
        <w:spacing w:line="360" w:lineRule="auto"/>
        <w:jc w:val="center"/>
        <w:rPr>
          <w:rFonts w:ascii="Times New Roman" w:hAnsi="Times New Roman" w:cs="Times New Roman"/>
          <w:b/>
          <w:sz w:val="24"/>
          <w:szCs w:val="24"/>
        </w:rPr>
      </w:pPr>
      <w:r w:rsidRPr="007766BA">
        <w:rPr>
          <w:rFonts w:ascii="Times New Roman" w:hAnsi="Times New Roman" w:cs="Times New Roman"/>
          <w:b/>
          <w:sz w:val="24"/>
          <w:szCs w:val="24"/>
        </w:rPr>
        <w:t>ÇALIŞTAY OTURUM RAPORLARI</w:t>
      </w:r>
    </w:p>
    <w:p w:rsidR="009F6B78" w:rsidRPr="00BB3C43" w:rsidRDefault="009F6B78" w:rsidP="00BB3C43">
      <w:pPr>
        <w:spacing w:line="360" w:lineRule="auto"/>
        <w:rPr>
          <w:rFonts w:ascii="Times New Roman" w:hAnsi="Times New Roman" w:cs="Times New Roman"/>
          <w:b/>
          <w:sz w:val="24"/>
          <w:szCs w:val="24"/>
        </w:rPr>
      </w:pPr>
    </w:p>
    <w:p w:rsidR="00982BDB" w:rsidRPr="008D6ACB" w:rsidRDefault="00E93422" w:rsidP="00BA74C9">
      <w:pPr>
        <w:pStyle w:val="ListeParagraf"/>
        <w:numPr>
          <w:ilvl w:val="0"/>
          <w:numId w:val="4"/>
        </w:numPr>
        <w:spacing w:line="360" w:lineRule="auto"/>
        <w:rPr>
          <w:rFonts w:ascii="Times New Roman" w:hAnsi="Times New Roman" w:cs="Times New Roman"/>
          <w:b/>
          <w:sz w:val="24"/>
          <w:szCs w:val="24"/>
        </w:rPr>
      </w:pPr>
      <w:r w:rsidRPr="008D6ACB">
        <w:rPr>
          <w:rFonts w:ascii="Times New Roman" w:hAnsi="Times New Roman" w:cs="Times New Roman"/>
          <w:b/>
          <w:sz w:val="24"/>
          <w:szCs w:val="24"/>
        </w:rPr>
        <w:t>Hemşirelik Esasları Dersinin Teorik Öğretiminde Teknoloji Kullanımı</w:t>
      </w:r>
    </w:p>
    <w:p w:rsidR="00E67CFE" w:rsidRPr="00CB2537" w:rsidRDefault="00CB2537" w:rsidP="00CB2537">
      <w:pPr>
        <w:spacing w:line="360" w:lineRule="auto"/>
        <w:ind w:left="360"/>
        <w:rPr>
          <w:rFonts w:ascii="Times New Roman" w:hAnsi="Times New Roman" w:cs="Times New Roman"/>
          <w:b/>
          <w:sz w:val="24"/>
          <w:szCs w:val="24"/>
        </w:rPr>
      </w:pPr>
      <w:r w:rsidRPr="00CB2537">
        <w:rPr>
          <w:rFonts w:ascii="Times New Roman" w:hAnsi="Times New Roman" w:cs="Times New Roman"/>
          <w:b/>
          <w:sz w:val="24"/>
          <w:szCs w:val="24"/>
        </w:rPr>
        <w:t>Mevcut Durum</w:t>
      </w:r>
    </w:p>
    <w:p w:rsidR="00982BDB" w:rsidRPr="008D6ACB" w:rsidRDefault="00982BDB" w:rsidP="002E33F0">
      <w:pPr>
        <w:pStyle w:val="ListeParagraf"/>
        <w:spacing w:line="360" w:lineRule="auto"/>
        <w:ind w:left="426"/>
        <w:rPr>
          <w:rFonts w:ascii="Times New Roman" w:hAnsi="Times New Roman" w:cs="Times New Roman"/>
          <w:b/>
          <w:sz w:val="24"/>
          <w:szCs w:val="24"/>
        </w:rPr>
      </w:pPr>
      <w:r w:rsidRPr="008D6ACB">
        <w:rPr>
          <w:rFonts w:ascii="Times New Roman" w:hAnsi="Times New Roman" w:cs="Times New Roman"/>
          <w:b/>
          <w:sz w:val="24"/>
          <w:szCs w:val="24"/>
        </w:rPr>
        <w:t>Teorik Öğretimde Kullanılan Öğretim Yöntemleri</w:t>
      </w:r>
    </w:p>
    <w:p w:rsidR="00BA74C9" w:rsidRPr="008D6ACB" w:rsidRDefault="00BA74C9"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Modüler Öğretim</w:t>
      </w:r>
    </w:p>
    <w:p w:rsidR="00BA74C9" w:rsidRPr="008D6ACB" w:rsidRDefault="00BA74C9"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Beceri videoları</w:t>
      </w:r>
    </w:p>
    <w:p w:rsidR="00BA74C9" w:rsidRPr="008D6ACB" w:rsidRDefault="00BA74C9"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 xml:space="preserve">Öğrenciler </w:t>
      </w:r>
      <w:r w:rsidR="00E67CFE" w:rsidRPr="008D6ACB">
        <w:rPr>
          <w:rFonts w:ascii="Times New Roman" w:hAnsi="Times New Roman" w:cs="Times New Roman"/>
          <w:sz w:val="24"/>
          <w:szCs w:val="24"/>
        </w:rPr>
        <w:t>tarafından hazırlanan beceri videoları</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Harmanlanmış öğrenme</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Power point sunumları</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Vaka tartışmaları ve senaryolar</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Ters yüz öğrenme modeli</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Hibrit Öğretim</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Role play</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Oyunlaştırma</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Animasyon videoları</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Kavram haritaları</w:t>
      </w:r>
    </w:p>
    <w:p w:rsidR="00E67CFE" w:rsidRPr="008D6ACB" w:rsidRDefault="00E67CFE" w:rsidP="00BA74C9">
      <w:pPr>
        <w:pStyle w:val="ListeParagraf"/>
        <w:numPr>
          <w:ilvl w:val="0"/>
          <w:numId w:val="7"/>
        </w:numPr>
        <w:spacing w:line="360" w:lineRule="auto"/>
        <w:rPr>
          <w:rFonts w:ascii="Times New Roman" w:hAnsi="Times New Roman" w:cs="Times New Roman"/>
          <w:sz w:val="24"/>
          <w:szCs w:val="24"/>
        </w:rPr>
      </w:pPr>
      <w:r w:rsidRPr="008D6ACB">
        <w:rPr>
          <w:rFonts w:ascii="Times New Roman" w:hAnsi="Times New Roman" w:cs="Times New Roman"/>
          <w:sz w:val="24"/>
          <w:szCs w:val="24"/>
        </w:rPr>
        <w:t>Sanal gerçeklik kullanımı</w:t>
      </w:r>
    </w:p>
    <w:p w:rsidR="0018357A" w:rsidRPr="008D6ACB" w:rsidRDefault="0018357A" w:rsidP="0018357A">
      <w:pPr>
        <w:pStyle w:val="ListeParagraf"/>
        <w:spacing w:line="360" w:lineRule="auto"/>
        <w:ind w:left="1146"/>
        <w:rPr>
          <w:rFonts w:ascii="Times New Roman" w:hAnsi="Times New Roman" w:cs="Times New Roman"/>
          <w:sz w:val="24"/>
          <w:szCs w:val="24"/>
        </w:rPr>
      </w:pPr>
    </w:p>
    <w:p w:rsidR="00E67CFE" w:rsidRPr="008D6ACB" w:rsidRDefault="00E67CFE" w:rsidP="00E67CFE">
      <w:pPr>
        <w:spacing w:line="360" w:lineRule="auto"/>
        <w:rPr>
          <w:rFonts w:ascii="Times New Roman" w:hAnsi="Times New Roman" w:cs="Times New Roman"/>
          <w:b/>
          <w:sz w:val="24"/>
          <w:szCs w:val="24"/>
        </w:rPr>
      </w:pPr>
      <w:r w:rsidRPr="008D6ACB">
        <w:rPr>
          <w:rFonts w:ascii="Times New Roman" w:hAnsi="Times New Roman" w:cs="Times New Roman"/>
          <w:sz w:val="24"/>
          <w:szCs w:val="24"/>
        </w:rPr>
        <w:t xml:space="preserve"> </w:t>
      </w:r>
      <w:r w:rsidRPr="008D6ACB">
        <w:rPr>
          <w:rFonts w:ascii="Times New Roman" w:hAnsi="Times New Roman" w:cs="Times New Roman"/>
          <w:b/>
          <w:sz w:val="24"/>
          <w:szCs w:val="24"/>
        </w:rPr>
        <w:t>Teorik Öğretimde Kullanılan Online Eğitim Platformları ve Çevrimiçi Araçlar</w:t>
      </w:r>
    </w:p>
    <w:p w:rsidR="00E67CFE" w:rsidRPr="008D6ACB" w:rsidRDefault="00372082" w:rsidP="00FF7D2E">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Google forms</w:t>
      </w:r>
    </w:p>
    <w:p w:rsidR="00372082" w:rsidRPr="008D6ACB" w:rsidRDefault="00372082" w:rsidP="00372082">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Chatbox ile soru cevap uygulanası</w:t>
      </w:r>
    </w:p>
    <w:p w:rsidR="00372082" w:rsidRPr="008D6ACB" w:rsidRDefault="00372082" w:rsidP="00372082">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Uzaktan eğitimde kullanılan online platformlar (KUZEM, ERUZEM, ADUZEM TEAMS)</w:t>
      </w:r>
    </w:p>
    <w:p w:rsidR="00372082" w:rsidRPr="008D6ACB" w:rsidRDefault="00372082" w:rsidP="00372082">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Kahoot, mentimeter, wordball, chatcam, ve quizs uygulamalar</w:t>
      </w:r>
    </w:p>
    <w:p w:rsidR="00074763" w:rsidRPr="008D6ACB" w:rsidRDefault="00074763" w:rsidP="00074763">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Online Bulmaca oyunları (Cloze Word, Puzzle)</w:t>
      </w:r>
    </w:p>
    <w:p w:rsidR="00074763" w:rsidRPr="008D6ACB" w:rsidRDefault="00074763" w:rsidP="00074763">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Yapay zeka tarafında oluşturulan avatarlar</w:t>
      </w:r>
    </w:p>
    <w:p w:rsidR="00074763" w:rsidRPr="008D6ACB" w:rsidRDefault="00074763" w:rsidP="00074763">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powtoon.com, canva.com., prezi.com</w:t>
      </w:r>
    </w:p>
    <w:p w:rsidR="00E93422" w:rsidRPr="008D6ACB" w:rsidRDefault="00074763" w:rsidP="00F87B9A">
      <w:pPr>
        <w:pStyle w:val="ListeParagraf"/>
        <w:numPr>
          <w:ilvl w:val="0"/>
          <w:numId w:val="8"/>
        </w:numPr>
        <w:spacing w:line="360" w:lineRule="auto"/>
        <w:ind w:left="993" w:hanging="234"/>
        <w:rPr>
          <w:rFonts w:ascii="Times New Roman" w:hAnsi="Times New Roman" w:cs="Times New Roman"/>
          <w:sz w:val="24"/>
          <w:szCs w:val="24"/>
        </w:rPr>
      </w:pPr>
      <w:r w:rsidRPr="008D6ACB">
        <w:rPr>
          <w:rFonts w:ascii="Times New Roman" w:hAnsi="Times New Roman" w:cs="Times New Roman"/>
          <w:sz w:val="24"/>
          <w:szCs w:val="24"/>
        </w:rPr>
        <w:t>H5P programı ile etkileşimli video oluşturma</w:t>
      </w:r>
    </w:p>
    <w:p w:rsidR="0018357A" w:rsidRPr="008D6ACB" w:rsidRDefault="0018357A" w:rsidP="0018357A">
      <w:pPr>
        <w:pStyle w:val="ListeParagraf"/>
        <w:spacing w:line="360" w:lineRule="auto"/>
        <w:ind w:left="993"/>
        <w:rPr>
          <w:rFonts w:ascii="Times New Roman" w:hAnsi="Times New Roman" w:cs="Times New Roman"/>
          <w:sz w:val="24"/>
          <w:szCs w:val="24"/>
        </w:rPr>
      </w:pPr>
    </w:p>
    <w:p w:rsidR="00BB3C43" w:rsidRDefault="00BB3C43" w:rsidP="00F87B9A">
      <w:pPr>
        <w:spacing w:line="360" w:lineRule="auto"/>
        <w:rPr>
          <w:rFonts w:ascii="Times New Roman" w:hAnsi="Times New Roman" w:cs="Times New Roman"/>
          <w:b/>
          <w:sz w:val="24"/>
          <w:szCs w:val="24"/>
        </w:rPr>
      </w:pPr>
    </w:p>
    <w:p w:rsidR="00F87B9A" w:rsidRPr="008D6ACB" w:rsidRDefault="00F87B9A" w:rsidP="00F87B9A">
      <w:pPr>
        <w:spacing w:line="360" w:lineRule="auto"/>
        <w:rPr>
          <w:rFonts w:ascii="Times New Roman" w:hAnsi="Times New Roman" w:cs="Times New Roman"/>
          <w:b/>
          <w:sz w:val="24"/>
          <w:szCs w:val="24"/>
        </w:rPr>
      </w:pPr>
      <w:r w:rsidRPr="008D6ACB">
        <w:rPr>
          <w:rFonts w:ascii="Times New Roman" w:hAnsi="Times New Roman" w:cs="Times New Roman"/>
          <w:b/>
          <w:sz w:val="24"/>
          <w:szCs w:val="24"/>
        </w:rPr>
        <w:t>Teorik Öğretimde</w:t>
      </w:r>
      <w:r w:rsidR="00F22910" w:rsidRPr="008D6ACB">
        <w:rPr>
          <w:rFonts w:ascii="Times New Roman" w:hAnsi="Times New Roman" w:cs="Times New Roman"/>
          <w:b/>
          <w:sz w:val="24"/>
          <w:szCs w:val="24"/>
        </w:rPr>
        <w:t xml:space="preserve"> Teknoloji Kullanımının</w:t>
      </w:r>
      <w:r w:rsidRPr="008D6ACB">
        <w:rPr>
          <w:rFonts w:ascii="Times New Roman" w:hAnsi="Times New Roman" w:cs="Times New Roman"/>
          <w:b/>
          <w:sz w:val="24"/>
          <w:szCs w:val="24"/>
        </w:rPr>
        <w:t xml:space="preserve"> Etkinliği</w:t>
      </w:r>
    </w:p>
    <w:p w:rsidR="00FF7D2E" w:rsidRPr="008D6ACB" w:rsidRDefault="00FF7D2E" w:rsidP="00CA4F73">
      <w:pPr>
        <w:pStyle w:val="ListeParagraf"/>
        <w:numPr>
          <w:ilvl w:val="0"/>
          <w:numId w:val="21"/>
        </w:numPr>
        <w:spacing w:line="360" w:lineRule="auto"/>
        <w:jc w:val="both"/>
        <w:rPr>
          <w:rFonts w:ascii="Times New Roman" w:hAnsi="Times New Roman" w:cs="Times New Roman"/>
          <w:b/>
          <w:sz w:val="24"/>
          <w:szCs w:val="24"/>
        </w:rPr>
      </w:pPr>
      <w:r w:rsidRPr="008D6ACB">
        <w:rPr>
          <w:rFonts w:ascii="Times New Roman" w:hAnsi="Times New Roman" w:cs="Times New Roman"/>
          <w:sz w:val="24"/>
          <w:szCs w:val="24"/>
        </w:rPr>
        <w:t>Online platformlarda ilgili dönemin başında ders izlencelerin sisteme yüklenerek öğrencilerin ders akışı hakkında bilgi sahibi olmaları</w:t>
      </w:r>
      <w:r w:rsidR="00541B34" w:rsidRPr="008D6ACB">
        <w:rPr>
          <w:rFonts w:ascii="Times New Roman" w:hAnsi="Times New Roman" w:cs="Times New Roman"/>
          <w:sz w:val="24"/>
          <w:szCs w:val="24"/>
        </w:rPr>
        <w:t>nın etkili olduğu</w:t>
      </w:r>
      <w:r w:rsidR="00CA4F73" w:rsidRPr="008D6ACB">
        <w:rPr>
          <w:rFonts w:ascii="Times New Roman" w:hAnsi="Times New Roman" w:cs="Times New Roman"/>
          <w:sz w:val="24"/>
          <w:szCs w:val="24"/>
        </w:rPr>
        <w:t>,</w:t>
      </w:r>
    </w:p>
    <w:p w:rsidR="00CA4F73" w:rsidRPr="008D6ACB" w:rsidRDefault="00CA4F73" w:rsidP="0086038F">
      <w:pPr>
        <w:pStyle w:val="ListeParagraf"/>
        <w:numPr>
          <w:ilvl w:val="0"/>
          <w:numId w:val="21"/>
        </w:numPr>
        <w:spacing w:line="360" w:lineRule="auto"/>
        <w:jc w:val="both"/>
        <w:rPr>
          <w:rFonts w:ascii="Times New Roman" w:hAnsi="Times New Roman" w:cs="Times New Roman"/>
          <w:b/>
          <w:sz w:val="24"/>
          <w:szCs w:val="24"/>
        </w:rPr>
      </w:pPr>
      <w:r w:rsidRPr="008D6ACB">
        <w:rPr>
          <w:rFonts w:ascii="Times New Roman" w:hAnsi="Times New Roman" w:cs="Times New Roman"/>
          <w:sz w:val="24"/>
          <w:szCs w:val="24"/>
        </w:rPr>
        <w:t>Modüler öğretim yaklaşımını</w:t>
      </w:r>
      <w:r w:rsidR="00634767" w:rsidRPr="008D6ACB">
        <w:rPr>
          <w:rFonts w:ascii="Times New Roman" w:hAnsi="Times New Roman" w:cs="Times New Roman"/>
          <w:sz w:val="24"/>
          <w:szCs w:val="24"/>
        </w:rPr>
        <w:t xml:space="preserve">n </w:t>
      </w:r>
      <w:r w:rsidRPr="008D6ACB">
        <w:rPr>
          <w:rFonts w:ascii="Times New Roman" w:hAnsi="Times New Roman" w:cs="Times New Roman"/>
          <w:sz w:val="24"/>
          <w:szCs w:val="24"/>
        </w:rPr>
        <w:t>hemşirelik süreci ve ilaç-doz hesaplamalarında kullanımının etkili olduğu,</w:t>
      </w:r>
    </w:p>
    <w:p w:rsidR="00634767" w:rsidRPr="008D6ACB" w:rsidRDefault="00634767" w:rsidP="0086038F">
      <w:pPr>
        <w:pStyle w:val="ListeParagraf"/>
        <w:numPr>
          <w:ilvl w:val="0"/>
          <w:numId w:val="21"/>
        </w:numPr>
        <w:spacing w:line="360" w:lineRule="auto"/>
        <w:jc w:val="both"/>
        <w:rPr>
          <w:rFonts w:ascii="Times New Roman" w:hAnsi="Times New Roman" w:cs="Times New Roman"/>
          <w:b/>
          <w:sz w:val="24"/>
          <w:szCs w:val="24"/>
        </w:rPr>
      </w:pPr>
      <w:r w:rsidRPr="008D6ACB">
        <w:rPr>
          <w:rFonts w:ascii="Times New Roman" w:hAnsi="Times New Roman" w:cs="Times New Roman"/>
          <w:sz w:val="24"/>
          <w:szCs w:val="24"/>
        </w:rPr>
        <w:t xml:space="preserve">Kalabalık sınıflarda, yüz yüze eğitimin mümkün olmadığı durumlarda, öğretim elemanın yetersiz sayıda olduğu durumlarda ve kavram içeriğinin yoğun olduğu konuların aktarımında hibrit öğretim yaklaşımın etkili olduğu, </w:t>
      </w:r>
    </w:p>
    <w:p w:rsidR="00541B34" w:rsidRPr="008D6ACB" w:rsidRDefault="00634767" w:rsidP="0086038F">
      <w:pPr>
        <w:pStyle w:val="ListeParagraf"/>
        <w:numPr>
          <w:ilvl w:val="0"/>
          <w:numId w:val="21"/>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Ters yüz öğrenme modelinin öğrencilerin öğrenme düzeyinin ve memnuniyetinin artmasında etkili oldu</w:t>
      </w:r>
      <w:r w:rsidR="007D7078" w:rsidRPr="008D6ACB">
        <w:rPr>
          <w:rFonts w:ascii="Times New Roman" w:hAnsi="Times New Roman" w:cs="Times New Roman"/>
          <w:sz w:val="24"/>
          <w:szCs w:val="24"/>
        </w:rPr>
        <w:t>ğu,</w:t>
      </w:r>
    </w:p>
    <w:p w:rsidR="0086038F" w:rsidRPr="008D6ACB" w:rsidRDefault="0086038F" w:rsidP="0086038F">
      <w:pPr>
        <w:pStyle w:val="ListeParagraf"/>
        <w:numPr>
          <w:ilvl w:val="0"/>
          <w:numId w:val="21"/>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Sanal gerçeklik</w:t>
      </w:r>
      <w:r w:rsidR="00F20465" w:rsidRPr="008D6ACB">
        <w:rPr>
          <w:rFonts w:ascii="Times New Roman" w:hAnsi="Times New Roman" w:cs="Times New Roman"/>
          <w:sz w:val="24"/>
          <w:szCs w:val="24"/>
        </w:rPr>
        <w:t xml:space="preserve"> uygulamalarının ve VR gözlük gibi araçların dersin öğretiminde etkili olduğu,</w:t>
      </w:r>
    </w:p>
    <w:p w:rsidR="00AB10EE" w:rsidRPr="00AB10EE" w:rsidRDefault="00F20465" w:rsidP="00AB10EE">
      <w:pPr>
        <w:pStyle w:val="ListeParagraf"/>
        <w:numPr>
          <w:ilvl w:val="0"/>
          <w:numId w:val="21"/>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Kahoot, mentimeter, wordball, chatcam, ve quizs gibi uygulamalar</w:t>
      </w:r>
      <w:r w:rsidR="00B65280" w:rsidRPr="008D6ACB">
        <w:rPr>
          <w:rFonts w:ascii="Times New Roman" w:hAnsi="Times New Roman" w:cs="Times New Roman"/>
          <w:sz w:val="24"/>
          <w:szCs w:val="24"/>
        </w:rPr>
        <w:t>ın</w:t>
      </w:r>
      <w:r w:rsidRPr="008D6ACB">
        <w:rPr>
          <w:rFonts w:ascii="Times New Roman" w:hAnsi="Times New Roman" w:cs="Times New Roman"/>
          <w:sz w:val="24"/>
          <w:szCs w:val="24"/>
        </w:rPr>
        <w:t xml:space="preserve"> kullanımının </w:t>
      </w:r>
      <w:r w:rsidR="00B65280" w:rsidRPr="008D6ACB">
        <w:rPr>
          <w:rFonts w:ascii="Times New Roman" w:hAnsi="Times New Roman" w:cs="Times New Roman"/>
          <w:sz w:val="24"/>
          <w:szCs w:val="24"/>
        </w:rPr>
        <w:t xml:space="preserve">dersin öğrenme hedefleriyle eşleştiğinde </w:t>
      </w:r>
      <w:r w:rsidRPr="008D6ACB">
        <w:rPr>
          <w:rFonts w:ascii="Times New Roman" w:hAnsi="Times New Roman" w:cs="Times New Roman"/>
          <w:sz w:val="24"/>
          <w:szCs w:val="24"/>
        </w:rPr>
        <w:t>etkili olduğu</w:t>
      </w:r>
      <w:r w:rsidR="00B65280" w:rsidRPr="008D6ACB">
        <w:rPr>
          <w:rFonts w:ascii="Times New Roman" w:hAnsi="Times New Roman" w:cs="Times New Roman"/>
          <w:sz w:val="24"/>
          <w:szCs w:val="24"/>
        </w:rPr>
        <w:t xml:space="preserve"> belirtilmiştir.</w:t>
      </w:r>
    </w:p>
    <w:p w:rsidR="00AB10EE" w:rsidRDefault="00AB10EE" w:rsidP="0018357A">
      <w:pPr>
        <w:pStyle w:val="ListeParagraf"/>
        <w:spacing w:line="360" w:lineRule="auto"/>
        <w:ind w:left="1571"/>
        <w:jc w:val="both"/>
        <w:rPr>
          <w:rFonts w:ascii="Times New Roman" w:hAnsi="Times New Roman" w:cs="Times New Roman"/>
          <w:sz w:val="24"/>
          <w:szCs w:val="24"/>
        </w:rPr>
      </w:pPr>
    </w:p>
    <w:p w:rsidR="00AB10EE" w:rsidRDefault="00AB10EE" w:rsidP="0018357A">
      <w:pPr>
        <w:pStyle w:val="ListeParagraf"/>
        <w:spacing w:line="360" w:lineRule="auto"/>
        <w:ind w:left="1571"/>
        <w:jc w:val="both"/>
        <w:rPr>
          <w:rFonts w:ascii="Times New Roman" w:hAnsi="Times New Roman" w:cs="Times New Roman"/>
          <w:sz w:val="24"/>
          <w:szCs w:val="24"/>
        </w:rPr>
      </w:pPr>
      <w:r>
        <w:rPr>
          <w:noProof/>
          <w:lang w:eastAsia="tr-TR"/>
        </w:rPr>
        <w:drawing>
          <wp:inline distT="0" distB="0" distL="0" distR="0" wp14:anchorId="77371246" wp14:editId="16C4FB32">
            <wp:extent cx="1838325" cy="1485213"/>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921" t="41470" r="39316" b="21177"/>
                    <a:stretch/>
                  </pic:blipFill>
                  <pic:spPr bwMode="auto">
                    <a:xfrm>
                      <a:off x="0" y="0"/>
                      <a:ext cx="1838406" cy="14852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5A6E6FAD" wp14:editId="59BF32DD">
            <wp:extent cx="2771775" cy="14954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582" t="32647" r="24930" b="21176"/>
                    <a:stretch/>
                  </pic:blipFill>
                  <pic:spPr bwMode="auto">
                    <a:xfrm>
                      <a:off x="0" y="0"/>
                      <a:ext cx="2771775" cy="14954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1985C79A" wp14:editId="3C471C3D">
            <wp:extent cx="4610100" cy="16859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803" t="39118" r="34852" b="18235"/>
                    <a:stretch/>
                  </pic:blipFill>
                  <pic:spPr bwMode="auto">
                    <a:xfrm>
                      <a:off x="0" y="0"/>
                      <a:ext cx="4610100" cy="1685925"/>
                    </a:xfrm>
                    <a:prstGeom prst="rect">
                      <a:avLst/>
                    </a:prstGeom>
                    <a:ln>
                      <a:noFill/>
                    </a:ln>
                    <a:extLst>
                      <a:ext uri="{53640926-AAD7-44D8-BBD7-CCE9431645EC}">
                        <a14:shadowObscured xmlns:a14="http://schemas.microsoft.com/office/drawing/2010/main"/>
                      </a:ext>
                    </a:extLst>
                  </pic:spPr>
                </pic:pic>
              </a:graphicData>
            </a:graphic>
          </wp:inline>
        </w:drawing>
      </w:r>
    </w:p>
    <w:p w:rsidR="00AB10EE" w:rsidRDefault="00AB10EE" w:rsidP="0018357A">
      <w:pPr>
        <w:pStyle w:val="ListeParagraf"/>
        <w:spacing w:line="360" w:lineRule="auto"/>
        <w:ind w:left="1571"/>
        <w:jc w:val="both"/>
        <w:rPr>
          <w:rFonts w:ascii="Times New Roman" w:hAnsi="Times New Roman" w:cs="Times New Roman"/>
          <w:sz w:val="24"/>
          <w:szCs w:val="24"/>
        </w:rPr>
      </w:pPr>
    </w:p>
    <w:p w:rsidR="00AB10EE" w:rsidRDefault="00AB10EE" w:rsidP="0018357A">
      <w:pPr>
        <w:pStyle w:val="ListeParagraf"/>
        <w:spacing w:line="360" w:lineRule="auto"/>
        <w:ind w:left="1571"/>
        <w:jc w:val="both"/>
        <w:rPr>
          <w:rFonts w:ascii="Times New Roman" w:hAnsi="Times New Roman" w:cs="Times New Roman"/>
          <w:sz w:val="24"/>
          <w:szCs w:val="24"/>
        </w:rPr>
      </w:pPr>
    </w:p>
    <w:p w:rsidR="00AB10EE" w:rsidRPr="00AB10EE" w:rsidRDefault="00AB10EE" w:rsidP="00AB10EE">
      <w:pPr>
        <w:spacing w:line="360" w:lineRule="auto"/>
        <w:jc w:val="both"/>
        <w:rPr>
          <w:rFonts w:ascii="Times New Roman" w:hAnsi="Times New Roman" w:cs="Times New Roman"/>
          <w:sz w:val="24"/>
          <w:szCs w:val="24"/>
        </w:rPr>
      </w:pPr>
    </w:p>
    <w:p w:rsidR="00F22910" w:rsidRPr="008D6ACB" w:rsidRDefault="00F22910" w:rsidP="00F22910">
      <w:pPr>
        <w:spacing w:line="360" w:lineRule="auto"/>
        <w:rPr>
          <w:rFonts w:ascii="Times New Roman" w:hAnsi="Times New Roman" w:cs="Times New Roman"/>
          <w:b/>
          <w:sz w:val="24"/>
          <w:szCs w:val="24"/>
        </w:rPr>
      </w:pPr>
      <w:r w:rsidRPr="008D6ACB">
        <w:rPr>
          <w:rFonts w:ascii="Times New Roman" w:hAnsi="Times New Roman" w:cs="Times New Roman"/>
          <w:b/>
          <w:sz w:val="24"/>
          <w:szCs w:val="24"/>
        </w:rPr>
        <w:t>Teorik Öğretimde Teknoloji Kullanımının Güçlü Yönleri</w:t>
      </w:r>
    </w:p>
    <w:p w:rsidR="009F4790" w:rsidRPr="008D6ACB" w:rsidRDefault="009F4790"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Öğrencilerin teknolojiyi kullanma becerilerinin artması,</w:t>
      </w:r>
    </w:p>
    <w:p w:rsidR="00B00618" w:rsidRPr="008D6ACB" w:rsidRDefault="00B00618"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Öğrencilerin teknoloji kullanılan teorik derslerde geri</w:t>
      </w:r>
      <w:r w:rsidR="009748F1" w:rsidRPr="008D6ACB">
        <w:rPr>
          <w:rFonts w:ascii="Times New Roman" w:hAnsi="Times New Roman" w:cs="Times New Roman"/>
          <w:sz w:val="24"/>
          <w:szCs w:val="24"/>
        </w:rPr>
        <w:t xml:space="preserve"> </w:t>
      </w:r>
      <w:r w:rsidRPr="008D6ACB">
        <w:rPr>
          <w:rFonts w:ascii="Times New Roman" w:hAnsi="Times New Roman" w:cs="Times New Roman"/>
          <w:sz w:val="24"/>
          <w:szCs w:val="24"/>
        </w:rPr>
        <w:t>bildirim vermesi,</w:t>
      </w:r>
    </w:p>
    <w:p w:rsidR="004E33C1" w:rsidRPr="008D6ACB" w:rsidRDefault="004E33C1"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Dersin öğretiminde teknoloji kullanımının öğrencilerin ilgisini çekmesi,</w:t>
      </w:r>
    </w:p>
    <w:p w:rsidR="004E33C1" w:rsidRPr="008D6ACB" w:rsidRDefault="004E33C1"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Öğrencilerin dersin öğretiminde teknoloji kullanılmasından memnun olması,</w:t>
      </w:r>
    </w:p>
    <w:p w:rsidR="004E33C1" w:rsidRPr="008D6ACB" w:rsidRDefault="004E33C1"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Öğrencilerin motive olması ve derse aktif katılması</w:t>
      </w:r>
      <w:r w:rsidR="00836821" w:rsidRPr="008D6ACB">
        <w:rPr>
          <w:rFonts w:ascii="Times New Roman" w:hAnsi="Times New Roman" w:cs="Times New Roman"/>
          <w:sz w:val="24"/>
          <w:szCs w:val="24"/>
        </w:rPr>
        <w:t>,</w:t>
      </w:r>
    </w:p>
    <w:p w:rsidR="004E33C1" w:rsidRPr="008D6ACB" w:rsidRDefault="009748F1"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Öğrencinin öğrenme biçimine uygun olarak öğrenmesini sağlaması,</w:t>
      </w:r>
    </w:p>
    <w:p w:rsidR="009748F1" w:rsidRPr="008D6ACB" w:rsidRDefault="009748F1"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Ters yüz öğrenme modelinin derste aktif öğrenme için daha fazla zaman kazandırması,</w:t>
      </w:r>
    </w:p>
    <w:p w:rsidR="009748F1" w:rsidRPr="008D6ACB" w:rsidRDefault="009748F1"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 xml:space="preserve">Modüler öğretim yaklaşımının, basitten karmaşığa doğru ilerlemeye, </w:t>
      </w:r>
      <w:r w:rsidR="00E41B2A" w:rsidRPr="008D6ACB">
        <w:rPr>
          <w:rFonts w:ascii="Times New Roman" w:hAnsi="Times New Roman" w:cs="Times New Roman"/>
          <w:sz w:val="24"/>
          <w:szCs w:val="24"/>
        </w:rPr>
        <w:t xml:space="preserve">anlık geri bildirim verilmesine, </w:t>
      </w:r>
      <w:r w:rsidRPr="008D6ACB">
        <w:rPr>
          <w:rFonts w:ascii="Times New Roman" w:hAnsi="Times New Roman" w:cs="Times New Roman"/>
          <w:sz w:val="24"/>
          <w:szCs w:val="24"/>
        </w:rPr>
        <w:t>bireysel çalışma</w:t>
      </w:r>
      <w:r w:rsidR="00836821" w:rsidRPr="008D6ACB">
        <w:rPr>
          <w:rFonts w:ascii="Times New Roman" w:hAnsi="Times New Roman" w:cs="Times New Roman"/>
          <w:sz w:val="24"/>
          <w:szCs w:val="24"/>
        </w:rPr>
        <w:t>ya</w:t>
      </w:r>
      <w:r w:rsidRPr="008D6ACB">
        <w:rPr>
          <w:rFonts w:ascii="Times New Roman" w:hAnsi="Times New Roman" w:cs="Times New Roman"/>
          <w:sz w:val="24"/>
          <w:szCs w:val="24"/>
        </w:rPr>
        <w:t xml:space="preserve"> </w:t>
      </w:r>
      <w:r w:rsidR="00836821" w:rsidRPr="008D6ACB">
        <w:rPr>
          <w:rFonts w:ascii="Times New Roman" w:hAnsi="Times New Roman" w:cs="Times New Roman"/>
          <w:sz w:val="24"/>
          <w:szCs w:val="24"/>
        </w:rPr>
        <w:t xml:space="preserve">ve </w:t>
      </w:r>
      <w:r w:rsidR="00E41B2A" w:rsidRPr="008D6ACB">
        <w:rPr>
          <w:rFonts w:ascii="Times New Roman" w:hAnsi="Times New Roman" w:cs="Times New Roman"/>
          <w:sz w:val="24"/>
          <w:szCs w:val="24"/>
        </w:rPr>
        <w:t>grup çalışmasına</w:t>
      </w:r>
      <w:r w:rsidRPr="008D6ACB">
        <w:rPr>
          <w:rFonts w:ascii="Times New Roman" w:hAnsi="Times New Roman" w:cs="Times New Roman"/>
          <w:sz w:val="24"/>
          <w:szCs w:val="24"/>
        </w:rPr>
        <w:t xml:space="preserve"> </w:t>
      </w:r>
      <w:r w:rsidR="00836821" w:rsidRPr="008D6ACB">
        <w:rPr>
          <w:rFonts w:ascii="Times New Roman" w:hAnsi="Times New Roman" w:cs="Times New Roman"/>
          <w:sz w:val="24"/>
          <w:szCs w:val="24"/>
        </w:rPr>
        <w:t>olanak vermesi</w:t>
      </w:r>
      <w:r w:rsidR="00E41B2A" w:rsidRPr="008D6ACB">
        <w:rPr>
          <w:rFonts w:ascii="Times New Roman" w:hAnsi="Times New Roman" w:cs="Times New Roman"/>
          <w:sz w:val="24"/>
          <w:szCs w:val="24"/>
        </w:rPr>
        <w:t>,</w:t>
      </w:r>
    </w:p>
    <w:p w:rsidR="00E41B2A" w:rsidRPr="008D6ACB" w:rsidRDefault="00E41B2A" w:rsidP="00836821">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Hibrit öğretim yaklaşımının, afet gibi olağanüstü durumlarda öğrencilerin uzaktan derse katılabilmesini, eğitim ve öğretimin sürdürülebilmesini, öğrencilerin senkron/asenkron şekilde derslere katılabilmesini</w:t>
      </w:r>
      <w:r w:rsidR="009F4790" w:rsidRPr="008D6ACB">
        <w:rPr>
          <w:rFonts w:ascii="Times New Roman" w:hAnsi="Times New Roman" w:cs="Times New Roman"/>
          <w:sz w:val="24"/>
          <w:szCs w:val="24"/>
        </w:rPr>
        <w:t xml:space="preserve"> ve</w:t>
      </w:r>
      <w:r w:rsidRPr="008D6ACB">
        <w:rPr>
          <w:rFonts w:ascii="Times New Roman" w:hAnsi="Times New Roman" w:cs="Times New Roman"/>
          <w:sz w:val="24"/>
          <w:szCs w:val="24"/>
        </w:rPr>
        <w:t xml:space="preserve"> </w:t>
      </w:r>
      <w:r w:rsidR="009F4790" w:rsidRPr="008D6ACB">
        <w:rPr>
          <w:rFonts w:ascii="Times New Roman" w:hAnsi="Times New Roman" w:cs="Times New Roman"/>
          <w:sz w:val="24"/>
          <w:szCs w:val="24"/>
        </w:rPr>
        <w:t>öğrencilerin daha önce kullanmadıkları özellikleri kullanabilmesini sağlaması,</w:t>
      </w:r>
    </w:p>
    <w:p w:rsidR="00F87B9A" w:rsidRDefault="00F87B9A" w:rsidP="008D6ACB">
      <w:pPr>
        <w:pStyle w:val="ListeParagraf"/>
        <w:numPr>
          <w:ilvl w:val="0"/>
          <w:numId w:val="25"/>
        </w:numPr>
        <w:spacing w:line="360" w:lineRule="auto"/>
        <w:jc w:val="both"/>
        <w:rPr>
          <w:rFonts w:ascii="Times New Roman" w:hAnsi="Times New Roman" w:cs="Times New Roman"/>
          <w:sz w:val="24"/>
          <w:szCs w:val="24"/>
        </w:rPr>
      </w:pPr>
      <w:r w:rsidRPr="008D6ACB">
        <w:rPr>
          <w:rFonts w:ascii="Times New Roman" w:hAnsi="Times New Roman" w:cs="Times New Roman"/>
          <w:sz w:val="24"/>
          <w:szCs w:val="24"/>
        </w:rPr>
        <w:t>Kahoot, mentimeter, wordball, chatcam, ve quizs gibi uygulamalar</w:t>
      </w:r>
      <w:r w:rsidR="008D6ACB" w:rsidRPr="008D6ACB">
        <w:rPr>
          <w:rFonts w:ascii="Times New Roman" w:hAnsi="Times New Roman" w:cs="Times New Roman"/>
          <w:sz w:val="24"/>
          <w:szCs w:val="24"/>
        </w:rPr>
        <w:t>ın öğrenciler tarafından eğlenceli olarak değerlendirilmesi</w:t>
      </w:r>
    </w:p>
    <w:p w:rsidR="00F87B9A" w:rsidRPr="00D84FDB" w:rsidRDefault="00F87B9A" w:rsidP="00D84FDB">
      <w:pPr>
        <w:pStyle w:val="ListeParagraf"/>
        <w:numPr>
          <w:ilvl w:val="0"/>
          <w:numId w:val="25"/>
        </w:numPr>
        <w:spacing w:line="360" w:lineRule="auto"/>
        <w:jc w:val="both"/>
        <w:rPr>
          <w:rFonts w:ascii="Times New Roman" w:hAnsi="Times New Roman" w:cs="Times New Roman"/>
          <w:sz w:val="24"/>
          <w:szCs w:val="24"/>
        </w:rPr>
      </w:pPr>
      <w:r w:rsidRPr="00D84FDB">
        <w:rPr>
          <w:rFonts w:ascii="Times New Roman" w:hAnsi="Times New Roman" w:cs="Times New Roman"/>
        </w:rPr>
        <w:t>Online platformlarda</w:t>
      </w:r>
      <w:r w:rsidR="00D84FDB">
        <w:rPr>
          <w:rFonts w:ascii="Times New Roman" w:hAnsi="Times New Roman" w:cs="Times New Roman"/>
        </w:rPr>
        <w:t>, d</w:t>
      </w:r>
      <w:r w:rsidRPr="00D84FDB">
        <w:rPr>
          <w:rFonts w:ascii="Times New Roman" w:hAnsi="Times New Roman" w:cs="Times New Roman"/>
        </w:rPr>
        <w:t>erse katılamayan öğrencilerin ders videolarını tekrar izleme fırsatı bul</w:t>
      </w:r>
      <w:r w:rsidR="00D84FDB">
        <w:rPr>
          <w:rFonts w:ascii="Times New Roman" w:hAnsi="Times New Roman" w:cs="Times New Roman"/>
        </w:rPr>
        <w:t>abilmesi</w:t>
      </w:r>
      <w:r w:rsidRPr="00D84FDB">
        <w:rPr>
          <w:rFonts w:ascii="Times New Roman" w:hAnsi="Times New Roman" w:cs="Times New Roman"/>
        </w:rPr>
        <w:t>, asenkron olarak Microsoft Teams Platformunda istenilen z</w:t>
      </w:r>
      <w:r w:rsidR="00D84FDB">
        <w:rPr>
          <w:rFonts w:ascii="Times New Roman" w:hAnsi="Times New Roman" w:cs="Times New Roman"/>
        </w:rPr>
        <w:t>amanda ders kaydına ulaşabilmesi,</w:t>
      </w:r>
    </w:p>
    <w:p w:rsidR="00842B3C" w:rsidRPr="00842B3C" w:rsidRDefault="00F87B9A" w:rsidP="00D94555">
      <w:pPr>
        <w:pStyle w:val="ListeParagraf"/>
        <w:numPr>
          <w:ilvl w:val="0"/>
          <w:numId w:val="25"/>
        </w:numPr>
        <w:spacing w:line="360" w:lineRule="auto"/>
        <w:jc w:val="both"/>
        <w:rPr>
          <w:rFonts w:ascii="Times New Roman" w:hAnsi="Times New Roman" w:cs="Times New Roman"/>
          <w:sz w:val="24"/>
          <w:szCs w:val="24"/>
        </w:rPr>
      </w:pPr>
      <w:r w:rsidRPr="009E75C9">
        <w:rPr>
          <w:rFonts w:ascii="Times New Roman" w:hAnsi="Times New Roman" w:cs="Times New Roman"/>
        </w:rPr>
        <w:t xml:space="preserve">Öğretim elemanlarının yeni teknolojileri </w:t>
      </w:r>
      <w:r w:rsidR="009E75C9">
        <w:rPr>
          <w:rFonts w:ascii="Times New Roman" w:hAnsi="Times New Roman" w:cs="Times New Roman"/>
        </w:rPr>
        <w:t xml:space="preserve">derste </w:t>
      </w:r>
      <w:r w:rsidR="00D94555">
        <w:rPr>
          <w:rFonts w:ascii="Times New Roman" w:hAnsi="Times New Roman" w:cs="Times New Roman"/>
        </w:rPr>
        <w:t>kullanma konusunda</w:t>
      </w:r>
      <w:r w:rsidRPr="009E75C9">
        <w:rPr>
          <w:rFonts w:ascii="Times New Roman" w:hAnsi="Times New Roman" w:cs="Times New Roman"/>
        </w:rPr>
        <w:t xml:space="preserve"> istekli olması, </w:t>
      </w:r>
    </w:p>
    <w:p w:rsidR="00F22910" w:rsidRPr="00AB74E3" w:rsidRDefault="00842B3C" w:rsidP="00D94555">
      <w:pPr>
        <w:pStyle w:val="ListeParagraf"/>
        <w:numPr>
          <w:ilvl w:val="0"/>
          <w:numId w:val="25"/>
        </w:numPr>
        <w:spacing w:line="360" w:lineRule="auto"/>
        <w:jc w:val="both"/>
        <w:rPr>
          <w:rFonts w:ascii="Times New Roman" w:hAnsi="Times New Roman" w:cs="Times New Roman"/>
          <w:sz w:val="24"/>
          <w:szCs w:val="24"/>
        </w:rPr>
      </w:pPr>
      <w:r w:rsidRPr="00842B3C">
        <w:rPr>
          <w:rFonts w:ascii="Times New Roman" w:hAnsi="Times New Roman" w:cs="Times New Roman"/>
        </w:rPr>
        <w:t>Simülatör (orta-yüksek gerçeklikli), standart hasta ve hazırlanmış sen</w:t>
      </w:r>
      <w:r>
        <w:rPr>
          <w:rFonts w:ascii="Times New Roman" w:hAnsi="Times New Roman" w:cs="Times New Roman"/>
        </w:rPr>
        <w:t>aryolar gibi ö</w:t>
      </w:r>
      <w:r w:rsidR="00F87B9A" w:rsidRPr="00842B3C">
        <w:rPr>
          <w:rFonts w:ascii="Times New Roman" w:hAnsi="Times New Roman" w:cs="Times New Roman"/>
        </w:rPr>
        <w:t xml:space="preserve">ğretim teknolojilerinin dersi </w:t>
      </w:r>
      <w:r w:rsidRPr="00842B3C">
        <w:rPr>
          <w:rFonts w:ascii="Times New Roman" w:hAnsi="Times New Roman" w:cs="Times New Roman"/>
        </w:rPr>
        <w:t xml:space="preserve">öğrenciler için </w:t>
      </w:r>
      <w:r w:rsidR="00F87B9A" w:rsidRPr="00842B3C">
        <w:rPr>
          <w:rFonts w:ascii="Times New Roman" w:hAnsi="Times New Roman" w:cs="Times New Roman"/>
        </w:rPr>
        <w:t>keyifli hale getirmesi</w:t>
      </w:r>
    </w:p>
    <w:p w:rsidR="00AB74E3" w:rsidRPr="00AB74E3" w:rsidRDefault="00AB74E3" w:rsidP="00AB74E3">
      <w:pPr>
        <w:pStyle w:val="ListeParagraf"/>
        <w:spacing w:line="360" w:lineRule="auto"/>
        <w:ind w:left="1560"/>
        <w:rPr>
          <w:rFonts w:ascii="Times New Roman" w:hAnsi="Times New Roman" w:cs="Times New Roman"/>
          <w:sz w:val="24"/>
          <w:szCs w:val="24"/>
        </w:rPr>
      </w:pPr>
    </w:p>
    <w:p w:rsidR="00F22910" w:rsidRDefault="00F22910" w:rsidP="00F2291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22910">
        <w:rPr>
          <w:rFonts w:ascii="Times New Roman" w:hAnsi="Times New Roman" w:cs="Times New Roman"/>
          <w:b/>
          <w:sz w:val="24"/>
          <w:szCs w:val="24"/>
        </w:rPr>
        <w:t>Teorik Öğretimde Teknoloji Kullanımının</w:t>
      </w:r>
      <w:r>
        <w:rPr>
          <w:rFonts w:ascii="Times New Roman" w:hAnsi="Times New Roman" w:cs="Times New Roman"/>
          <w:b/>
          <w:sz w:val="24"/>
          <w:szCs w:val="24"/>
        </w:rPr>
        <w:t xml:space="preserve"> Zayıf Yönleri</w:t>
      </w:r>
    </w:p>
    <w:p w:rsidR="00624AF8" w:rsidRPr="00624AF8" w:rsidRDefault="00624AF8" w:rsidP="00624AF8">
      <w:pPr>
        <w:pStyle w:val="ListeParagraf"/>
        <w:numPr>
          <w:ilvl w:val="0"/>
          <w:numId w:val="28"/>
        </w:numPr>
        <w:spacing w:line="360" w:lineRule="auto"/>
        <w:jc w:val="both"/>
        <w:rPr>
          <w:rFonts w:ascii="Times New Roman" w:hAnsi="Times New Roman" w:cs="Times New Roman"/>
          <w:sz w:val="24"/>
          <w:szCs w:val="24"/>
        </w:rPr>
      </w:pPr>
      <w:r w:rsidRPr="00624AF8">
        <w:rPr>
          <w:rFonts w:ascii="Times New Roman" w:hAnsi="Times New Roman" w:cs="Times New Roman"/>
          <w:sz w:val="24"/>
          <w:szCs w:val="24"/>
        </w:rPr>
        <w:t>Üniversitelerde teknolojik alt yapı sitemlerinin kısıtlı olması,</w:t>
      </w:r>
    </w:p>
    <w:p w:rsidR="00624AF8" w:rsidRPr="00624AF8" w:rsidRDefault="00624AF8" w:rsidP="00624AF8">
      <w:pPr>
        <w:pStyle w:val="ListeParagraf"/>
        <w:numPr>
          <w:ilvl w:val="0"/>
          <w:numId w:val="28"/>
        </w:numPr>
        <w:spacing w:line="360" w:lineRule="auto"/>
        <w:jc w:val="both"/>
        <w:rPr>
          <w:rFonts w:ascii="Times New Roman" w:hAnsi="Times New Roman" w:cs="Times New Roman"/>
          <w:sz w:val="24"/>
          <w:szCs w:val="24"/>
        </w:rPr>
      </w:pPr>
      <w:r w:rsidRPr="00624AF8">
        <w:rPr>
          <w:rFonts w:ascii="Times New Roman" w:hAnsi="Times New Roman" w:cs="Times New Roman"/>
          <w:sz w:val="24"/>
          <w:szCs w:val="24"/>
        </w:rPr>
        <w:t>Teknoloji kullanımında yaşanan sorunlarda destek personelinin olmaması,</w:t>
      </w:r>
    </w:p>
    <w:p w:rsidR="00F22910" w:rsidRPr="00624AF8" w:rsidRDefault="00624AF8" w:rsidP="00624AF8">
      <w:pPr>
        <w:pStyle w:val="ListeParagraf"/>
        <w:numPr>
          <w:ilvl w:val="0"/>
          <w:numId w:val="28"/>
        </w:numPr>
        <w:spacing w:line="360" w:lineRule="auto"/>
        <w:jc w:val="both"/>
        <w:rPr>
          <w:rFonts w:ascii="Times New Roman" w:hAnsi="Times New Roman" w:cs="Times New Roman"/>
          <w:sz w:val="24"/>
          <w:szCs w:val="24"/>
        </w:rPr>
      </w:pPr>
      <w:r w:rsidRPr="00624AF8">
        <w:rPr>
          <w:rFonts w:ascii="Times New Roman" w:hAnsi="Times New Roman" w:cs="Times New Roman"/>
          <w:sz w:val="24"/>
          <w:szCs w:val="24"/>
        </w:rPr>
        <w:t>Öğretim elemanlarının teknolojiyi kullanmada yetersiz olması,</w:t>
      </w:r>
    </w:p>
    <w:p w:rsidR="00F22910" w:rsidRDefault="00624AF8" w:rsidP="00624AF8">
      <w:pPr>
        <w:pStyle w:val="ListeParagraf"/>
        <w:numPr>
          <w:ilvl w:val="0"/>
          <w:numId w:val="28"/>
        </w:numPr>
        <w:spacing w:line="360" w:lineRule="auto"/>
        <w:jc w:val="both"/>
        <w:rPr>
          <w:rFonts w:ascii="Times New Roman" w:hAnsi="Times New Roman" w:cs="Times New Roman"/>
          <w:sz w:val="24"/>
          <w:szCs w:val="24"/>
        </w:rPr>
      </w:pPr>
      <w:r w:rsidRPr="00624AF8">
        <w:rPr>
          <w:rFonts w:ascii="Times New Roman" w:hAnsi="Times New Roman" w:cs="Times New Roman"/>
          <w:sz w:val="24"/>
          <w:szCs w:val="24"/>
        </w:rPr>
        <w:t>Ters yüz öğrenme m</w:t>
      </w:r>
      <w:r w:rsidR="00F22910" w:rsidRPr="00624AF8">
        <w:rPr>
          <w:rFonts w:ascii="Times New Roman" w:hAnsi="Times New Roman" w:cs="Times New Roman"/>
          <w:sz w:val="24"/>
          <w:szCs w:val="24"/>
        </w:rPr>
        <w:t>odelinde</w:t>
      </w:r>
      <w:r>
        <w:rPr>
          <w:rFonts w:ascii="Times New Roman" w:hAnsi="Times New Roman" w:cs="Times New Roman"/>
          <w:sz w:val="24"/>
          <w:szCs w:val="24"/>
        </w:rPr>
        <w:t>,</w:t>
      </w:r>
      <w:r w:rsidR="00F22910" w:rsidRPr="00624AF8">
        <w:rPr>
          <w:rFonts w:ascii="Times New Roman" w:hAnsi="Times New Roman" w:cs="Times New Roman"/>
          <w:sz w:val="24"/>
          <w:szCs w:val="24"/>
        </w:rPr>
        <w:t xml:space="preserve"> bazı platformlarda öğrencilerin ders öncesinde videoları izlemelerine yönelik takip yapılamaması ve derse odaklanmada güçlük yaşandığının belirtilmesi</w:t>
      </w:r>
    </w:p>
    <w:p w:rsidR="00F22910" w:rsidRPr="00A36AA1" w:rsidRDefault="00F22910" w:rsidP="00624AF8">
      <w:pPr>
        <w:pStyle w:val="ListeParagraf"/>
        <w:numPr>
          <w:ilvl w:val="0"/>
          <w:numId w:val="28"/>
        </w:numPr>
        <w:spacing w:line="360" w:lineRule="auto"/>
        <w:jc w:val="both"/>
        <w:rPr>
          <w:rFonts w:ascii="Times New Roman" w:hAnsi="Times New Roman" w:cs="Times New Roman"/>
          <w:sz w:val="24"/>
          <w:szCs w:val="24"/>
        </w:rPr>
      </w:pPr>
      <w:r w:rsidRPr="00624AF8">
        <w:rPr>
          <w:rFonts w:ascii="Times New Roman" w:hAnsi="Times New Roman" w:cs="Times New Roman"/>
        </w:rPr>
        <w:lastRenderedPageBreak/>
        <w:t xml:space="preserve">Modüler </w:t>
      </w:r>
      <w:r w:rsidR="00624AF8" w:rsidRPr="00624AF8">
        <w:rPr>
          <w:rFonts w:ascii="Times New Roman" w:hAnsi="Times New Roman" w:cs="Times New Roman"/>
        </w:rPr>
        <w:t>öğretim yaklaşımı</w:t>
      </w:r>
      <w:r w:rsidR="00A36AA1">
        <w:rPr>
          <w:rFonts w:ascii="Times New Roman" w:hAnsi="Times New Roman" w:cs="Times New Roman"/>
        </w:rPr>
        <w:t>nda</w:t>
      </w:r>
      <w:r w:rsidR="00624AF8">
        <w:rPr>
          <w:rFonts w:ascii="Times New Roman" w:hAnsi="Times New Roman" w:cs="Times New Roman"/>
        </w:rPr>
        <w:t xml:space="preserve"> </w:t>
      </w:r>
      <w:r w:rsidR="00A36AA1">
        <w:rPr>
          <w:rFonts w:ascii="Times New Roman" w:hAnsi="Times New Roman" w:cs="Times New Roman"/>
        </w:rPr>
        <w:t xml:space="preserve">öğrencinin, </w:t>
      </w:r>
      <w:r w:rsidR="00624AF8">
        <w:rPr>
          <w:rFonts w:ascii="Times New Roman" w:hAnsi="Times New Roman" w:cs="Times New Roman"/>
        </w:rPr>
        <w:t>yeterince hazır</w:t>
      </w:r>
      <w:r w:rsidR="00A36AA1">
        <w:rPr>
          <w:rFonts w:ascii="Times New Roman" w:hAnsi="Times New Roman" w:cs="Times New Roman"/>
        </w:rPr>
        <w:t xml:space="preserve"> olmadığında</w:t>
      </w:r>
      <w:r w:rsidRPr="00624AF8">
        <w:rPr>
          <w:rFonts w:ascii="Times New Roman" w:hAnsi="Times New Roman" w:cs="Times New Roman"/>
        </w:rPr>
        <w:t xml:space="preserve"> öğretim yaklaşı</w:t>
      </w:r>
      <w:r w:rsidR="00A36AA1">
        <w:rPr>
          <w:rFonts w:ascii="Times New Roman" w:hAnsi="Times New Roman" w:cs="Times New Roman"/>
        </w:rPr>
        <w:t>mından tam olarak yararlanamaması</w:t>
      </w:r>
      <w:r w:rsidRPr="00624AF8">
        <w:rPr>
          <w:rFonts w:ascii="Times New Roman" w:hAnsi="Times New Roman" w:cs="Times New Roman"/>
        </w:rPr>
        <w:t xml:space="preserve"> ve </w:t>
      </w:r>
      <w:r w:rsidR="00A36AA1">
        <w:rPr>
          <w:rFonts w:ascii="Times New Roman" w:hAnsi="Times New Roman" w:cs="Times New Roman"/>
        </w:rPr>
        <w:t xml:space="preserve">bazen </w:t>
      </w:r>
      <w:r w:rsidRPr="00624AF8">
        <w:rPr>
          <w:rFonts w:ascii="Times New Roman" w:hAnsi="Times New Roman" w:cs="Times New Roman"/>
        </w:rPr>
        <w:t>ders kaynaklar</w:t>
      </w:r>
      <w:r w:rsidR="00A36AA1">
        <w:rPr>
          <w:rFonts w:ascii="Times New Roman" w:hAnsi="Times New Roman" w:cs="Times New Roman"/>
        </w:rPr>
        <w:t>ına ulaşım sorunu yaşanabilmesi,</w:t>
      </w:r>
    </w:p>
    <w:p w:rsidR="00F22910" w:rsidRPr="005F7BD9" w:rsidRDefault="00A36AA1" w:rsidP="00A36AA1">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rPr>
        <w:t>Hibrit öğretim yaklaşımında, öğretim elemanlarının y</w:t>
      </w:r>
      <w:r w:rsidR="008A60E8">
        <w:rPr>
          <w:rFonts w:ascii="Times New Roman" w:hAnsi="Times New Roman" w:cs="Times New Roman"/>
        </w:rPr>
        <w:t>üz yüze derse</w:t>
      </w:r>
      <w:r w:rsidR="00F22910" w:rsidRPr="00A36AA1">
        <w:rPr>
          <w:rFonts w:ascii="Times New Roman" w:hAnsi="Times New Roman" w:cs="Times New Roman"/>
        </w:rPr>
        <w:t xml:space="preserve"> katılan öğrenci</w:t>
      </w:r>
      <w:r>
        <w:rPr>
          <w:rFonts w:ascii="Times New Roman" w:hAnsi="Times New Roman" w:cs="Times New Roman"/>
        </w:rPr>
        <w:t xml:space="preserve">lerle daha çok etkileşimde bulunması, </w:t>
      </w:r>
      <w:r w:rsidR="00F22910" w:rsidRPr="00A36AA1">
        <w:rPr>
          <w:rFonts w:ascii="Times New Roman" w:hAnsi="Times New Roman" w:cs="Times New Roman"/>
        </w:rPr>
        <w:t>online katılım sağlayan öğrencilerle etkileşim ve iletişim sorunlarının yaşanması.</w:t>
      </w:r>
    </w:p>
    <w:p w:rsidR="00F22910" w:rsidRPr="005F7BD9" w:rsidRDefault="00F22910" w:rsidP="005F7BD9">
      <w:pPr>
        <w:pStyle w:val="ListeParagraf"/>
        <w:numPr>
          <w:ilvl w:val="0"/>
          <w:numId w:val="28"/>
        </w:numPr>
        <w:spacing w:line="360" w:lineRule="auto"/>
        <w:jc w:val="both"/>
        <w:rPr>
          <w:rFonts w:ascii="Times New Roman" w:hAnsi="Times New Roman" w:cs="Times New Roman"/>
          <w:sz w:val="24"/>
          <w:szCs w:val="24"/>
        </w:rPr>
      </w:pPr>
      <w:r w:rsidRPr="005F7BD9">
        <w:rPr>
          <w:rFonts w:ascii="Times New Roman" w:hAnsi="Times New Roman" w:cs="Times New Roman"/>
        </w:rPr>
        <w:t>Kahoot, mentimeter, wordball, cha</w:t>
      </w:r>
      <w:r w:rsidR="005F7BD9" w:rsidRPr="005F7BD9">
        <w:rPr>
          <w:rFonts w:ascii="Times New Roman" w:hAnsi="Times New Roman" w:cs="Times New Roman"/>
        </w:rPr>
        <w:t>tcam, ve quizs gibi uygulamaların ö</w:t>
      </w:r>
      <w:r w:rsidRPr="005F7BD9">
        <w:rPr>
          <w:rFonts w:ascii="Times New Roman" w:hAnsi="Times New Roman" w:cs="Times New Roman"/>
        </w:rPr>
        <w:t>n hazırlığı</w:t>
      </w:r>
      <w:r w:rsidR="005F7BD9" w:rsidRPr="005F7BD9">
        <w:rPr>
          <w:rFonts w:ascii="Times New Roman" w:hAnsi="Times New Roman" w:cs="Times New Roman"/>
        </w:rPr>
        <w:t>nın zaman alması,</w:t>
      </w:r>
    </w:p>
    <w:p w:rsidR="00F22910" w:rsidRPr="005F7BD9" w:rsidRDefault="00F22910" w:rsidP="005F7BD9">
      <w:pPr>
        <w:pStyle w:val="ListeParagraf"/>
        <w:numPr>
          <w:ilvl w:val="0"/>
          <w:numId w:val="28"/>
        </w:numPr>
        <w:spacing w:line="360" w:lineRule="auto"/>
        <w:jc w:val="both"/>
        <w:rPr>
          <w:rFonts w:ascii="Times New Roman" w:hAnsi="Times New Roman" w:cs="Times New Roman"/>
          <w:sz w:val="24"/>
          <w:szCs w:val="24"/>
        </w:rPr>
      </w:pPr>
      <w:r w:rsidRPr="005F7BD9">
        <w:rPr>
          <w:rFonts w:ascii="Times New Roman" w:hAnsi="Times New Roman" w:cs="Times New Roman"/>
        </w:rPr>
        <w:t xml:space="preserve">Clinical Key, Skills veri tabanları, checklistler, animasyon videoları, video çekimleri, ELS, filmler, </w:t>
      </w:r>
      <w:r w:rsidRPr="00093203">
        <w:rPr>
          <w:rFonts w:ascii="Times New Roman" w:hAnsi="Times New Roman" w:cs="Times New Roman"/>
          <w:u w:val="single"/>
        </w:rPr>
        <w:t>kavram haritası hazırlanması,</w:t>
      </w:r>
      <w:r w:rsidRPr="005F7BD9">
        <w:rPr>
          <w:rFonts w:ascii="Times New Roman" w:hAnsi="Times New Roman" w:cs="Times New Roman"/>
        </w:rPr>
        <w:t xml:space="preserve"> senaryolar, </w:t>
      </w:r>
      <w:r w:rsidRPr="005F7BD9">
        <w:rPr>
          <w:rFonts w:ascii="Times New Roman" w:hAnsi="Times New Roman" w:cs="Times New Roman"/>
          <w:u w:val="single"/>
        </w:rPr>
        <w:t>vaka ç</w:t>
      </w:r>
      <w:r w:rsidR="005F7BD9" w:rsidRPr="005F7BD9">
        <w:rPr>
          <w:rFonts w:ascii="Times New Roman" w:hAnsi="Times New Roman" w:cs="Times New Roman"/>
          <w:u w:val="single"/>
        </w:rPr>
        <w:t>alışmaları,</w:t>
      </w:r>
      <w:r w:rsidR="005F7BD9">
        <w:rPr>
          <w:rFonts w:ascii="Times New Roman" w:hAnsi="Times New Roman" w:cs="Times New Roman"/>
        </w:rPr>
        <w:t xml:space="preserve"> </w:t>
      </w:r>
      <w:r w:rsidR="005F7BD9" w:rsidRPr="005F7BD9">
        <w:rPr>
          <w:rFonts w:ascii="Times New Roman" w:hAnsi="Times New Roman" w:cs="Times New Roman"/>
          <w:u w:val="single"/>
        </w:rPr>
        <w:t>role play</w:t>
      </w:r>
      <w:r w:rsidR="005F7BD9">
        <w:rPr>
          <w:rFonts w:ascii="Times New Roman" w:hAnsi="Times New Roman" w:cs="Times New Roman"/>
        </w:rPr>
        <w:t>, röportaj gibi uygulamaların maliyet gerektirmesi</w:t>
      </w:r>
      <w:r w:rsidR="00093203">
        <w:rPr>
          <w:rFonts w:ascii="Times New Roman" w:hAnsi="Times New Roman" w:cs="Times New Roman"/>
        </w:rPr>
        <w:t>,</w:t>
      </w:r>
    </w:p>
    <w:p w:rsidR="000A0F4B" w:rsidRPr="00AB10EE" w:rsidRDefault="00093203" w:rsidP="00F87B9A">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rPr>
        <w:t xml:space="preserve">Simülatör (orta-yüksek </w:t>
      </w:r>
      <w:r w:rsidR="00F22910" w:rsidRPr="00093203">
        <w:rPr>
          <w:rFonts w:ascii="Times New Roman" w:hAnsi="Times New Roman" w:cs="Times New Roman"/>
        </w:rPr>
        <w:t xml:space="preserve">gerçeklikli), standart </w:t>
      </w:r>
      <w:r>
        <w:rPr>
          <w:rFonts w:ascii="Times New Roman" w:hAnsi="Times New Roman" w:cs="Times New Roman"/>
        </w:rPr>
        <w:t>hasta ve hazırlanmış senaryoların kullanımının ders</w:t>
      </w:r>
      <w:r w:rsidR="00F22910" w:rsidRPr="00093203">
        <w:rPr>
          <w:rFonts w:ascii="Times New Roman" w:hAnsi="Times New Roman" w:cs="Times New Roman"/>
        </w:rPr>
        <w:t xml:space="preserve"> öncesi hazırlık gerektirmesi ve bu hazırlık için yeterli öğretim elemanın</w:t>
      </w:r>
      <w:r w:rsidR="00E30FAF">
        <w:rPr>
          <w:rFonts w:ascii="Times New Roman" w:hAnsi="Times New Roman" w:cs="Times New Roman"/>
        </w:rPr>
        <w:t>ın</w:t>
      </w:r>
      <w:r w:rsidR="00F22910" w:rsidRPr="00093203">
        <w:rPr>
          <w:rFonts w:ascii="Times New Roman" w:hAnsi="Times New Roman" w:cs="Times New Roman"/>
        </w:rPr>
        <w:t xml:space="preserve"> bulunmaması</w:t>
      </w:r>
      <w:r w:rsidR="00C027A4">
        <w:rPr>
          <w:rFonts w:ascii="Times New Roman" w:hAnsi="Times New Roman" w:cs="Times New Roman"/>
        </w:rPr>
        <w:t>.</w:t>
      </w:r>
    </w:p>
    <w:p w:rsidR="00F87B9A" w:rsidRDefault="000A0F4B" w:rsidP="00F87B9A">
      <w:pPr>
        <w:spacing w:line="360" w:lineRule="auto"/>
        <w:rPr>
          <w:rFonts w:ascii="Times New Roman" w:hAnsi="Times New Roman" w:cs="Times New Roman"/>
          <w:b/>
          <w:sz w:val="24"/>
          <w:szCs w:val="24"/>
        </w:rPr>
      </w:pPr>
      <w:r w:rsidRPr="00F22910">
        <w:rPr>
          <w:rFonts w:ascii="Times New Roman" w:hAnsi="Times New Roman" w:cs="Times New Roman"/>
          <w:b/>
          <w:sz w:val="24"/>
          <w:szCs w:val="24"/>
        </w:rPr>
        <w:t>Teorik Öğretimde</w:t>
      </w:r>
      <w:r>
        <w:rPr>
          <w:rFonts w:ascii="Times New Roman" w:hAnsi="Times New Roman" w:cs="Times New Roman"/>
          <w:b/>
          <w:sz w:val="24"/>
          <w:szCs w:val="24"/>
        </w:rPr>
        <w:t xml:space="preserve"> Teknoloji Kullanımında Sorunlar</w:t>
      </w:r>
    </w:p>
    <w:p w:rsidR="006C324A" w:rsidRDefault="006C324A" w:rsidP="006C324A">
      <w:pPr>
        <w:pStyle w:val="ListeParagraf"/>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Süre kısıtlılığı</w:t>
      </w:r>
    </w:p>
    <w:p w:rsidR="006C324A" w:rsidRDefault="001B31C4" w:rsidP="006C324A">
      <w:pPr>
        <w:pStyle w:val="ListeParagraf"/>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Öğrenci derse katılım oranının</w:t>
      </w:r>
      <w:r w:rsidR="006C324A">
        <w:rPr>
          <w:rFonts w:ascii="Times New Roman" w:hAnsi="Times New Roman" w:cs="Times New Roman"/>
          <w:sz w:val="24"/>
          <w:szCs w:val="24"/>
        </w:rPr>
        <w:t xml:space="preserve"> yetersiz olması</w:t>
      </w:r>
    </w:p>
    <w:p w:rsidR="006C324A" w:rsidRDefault="006C324A" w:rsidP="006C324A">
      <w:pPr>
        <w:pStyle w:val="ListeParagraf"/>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Öğrencilerin derse hazır gelmemesi</w:t>
      </w:r>
    </w:p>
    <w:p w:rsidR="006C324A" w:rsidRDefault="006C324A" w:rsidP="006C324A">
      <w:pPr>
        <w:pStyle w:val="ListeParagraf"/>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Öğrenci sayısının fazla olması</w:t>
      </w:r>
    </w:p>
    <w:p w:rsidR="006C324A" w:rsidRDefault="006C324A" w:rsidP="006C324A">
      <w:pPr>
        <w:pStyle w:val="ListeParagraf"/>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Öğretim elemanı sayısının yetersiz olması</w:t>
      </w:r>
    </w:p>
    <w:p w:rsidR="006C324A" w:rsidRDefault="006C324A" w:rsidP="006C324A">
      <w:pPr>
        <w:pStyle w:val="ListeParagraf"/>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Üniversitelerin teknolojik alt yapının yetersiz olması</w:t>
      </w:r>
    </w:p>
    <w:p w:rsidR="000A0F4B" w:rsidRPr="001B31C4" w:rsidRDefault="000A0F4B" w:rsidP="006C324A">
      <w:pPr>
        <w:pStyle w:val="ListeParagraf"/>
        <w:numPr>
          <w:ilvl w:val="0"/>
          <w:numId w:val="29"/>
        </w:numPr>
        <w:spacing w:line="360" w:lineRule="auto"/>
        <w:rPr>
          <w:rFonts w:ascii="Times New Roman" w:hAnsi="Times New Roman" w:cs="Times New Roman"/>
          <w:sz w:val="24"/>
          <w:szCs w:val="24"/>
        </w:rPr>
      </w:pPr>
      <w:r w:rsidRPr="006C324A">
        <w:rPr>
          <w:rFonts w:ascii="Times New Roman" w:hAnsi="Times New Roman" w:cs="Times New Roman"/>
        </w:rPr>
        <w:t>Öğretim elemanlarının teknolojiyi kullanmada yetersiz olması</w:t>
      </w:r>
    </w:p>
    <w:p w:rsidR="001B31C4" w:rsidRDefault="001B31C4" w:rsidP="006C324A">
      <w:pPr>
        <w:pStyle w:val="ListeParagraf"/>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 xml:space="preserve">Öğrencilerin katıldıkları derste aktif olmaması, </w:t>
      </w:r>
      <w:r w:rsidR="00807E29">
        <w:rPr>
          <w:rFonts w:ascii="Times New Roman" w:hAnsi="Times New Roman" w:cs="Times New Roman"/>
          <w:sz w:val="24"/>
          <w:szCs w:val="24"/>
        </w:rPr>
        <w:t xml:space="preserve">isteksiz olması, </w:t>
      </w:r>
      <w:r>
        <w:rPr>
          <w:rFonts w:ascii="Times New Roman" w:hAnsi="Times New Roman" w:cs="Times New Roman"/>
          <w:sz w:val="24"/>
          <w:szCs w:val="24"/>
        </w:rPr>
        <w:t>sözlü iletişim yerine yazılı iletişim tercih etmesi</w:t>
      </w:r>
    </w:p>
    <w:p w:rsidR="00807E29" w:rsidRPr="00203A03" w:rsidRDefault="00807E29" w:rsidP="006C324A">
      <w:pPr>
        <w:pStyle w:val="ListeParagraf"/>
        <w:numPr>
          <w:ilvl w:val="0"/>
          <w:numId w:val="29"/>
        </w:numPr>
        <w:spacing w:line="360" w:lineRule="auto"/>
        <w:rPr>
          <w:rFonts w:ascii="Times New Roman" w:hAnsi="Times New Roman" w:cs="Times New Roman"/>
          <w:sz w:val="24"/>
          <w:szCs w:val="24"/>
        </w:rPr>
      </w:pPr>
      <w:r w:rsidRPr="00203A03">
        <w:rPr>
          <w:rFonts w:ascii="Times New Roman" w:hAnsi="Times New Roman" w:cs="Times New Roman"/>
          <w:sz w:val="24"/>
          <w:szCs w:val="24"/>
        </w:rPr>
        <w:t>Öğretimde uygulamaların sadece video aracılığı ile aktarıldığı durumlarda öğrencilerin beceriyi yeterli öğrenememesi</w:t>
      </w:r>
    </w:p>
    <w:p w:rsidR="00807E29" w:rsidRPr="00203A03" w:rsidRDefault="00807E29" w:rsidP="006C324A">
      <w:pPr>
        <w:pStyle w:val="ListeParagraf"/>
        <w:numPr>
          <w:ilvl w:val="0"/>
          <w:numId w:val="29"/>
        </w:numPr>
        <w:spacing w:line="360" w:lineRule="auto"/>
        <w:rPr>
          <w:rFonts w:ascii="Times New Roman" w:hAnsi="Times New Roman" w:cs="Times New Roman"/>
          <w:sz w:val="24"/>
          <w:szCs w:val="24"/>
        </w:rPr>
      </w:pPr>
      <w:r w:rsidRPr="00203A03">
        <w:rPr>
          <w:rFonts w:ascii="Times New Roman" w:hAnsi="Times New Roman" w:cs="Times New Roman"/>
          <w:sz w:val="24"/>
          <w:szCs w:val="24"/>
        </w:rPr>
        <w:t>Sistem sorunları nedeniyle yüklenen öğretim videolarının izlenememesi</w:t>
      </w:r>
    </w:p>
    <w:p w:rsidR="000A0F4B" w:rsidRPr="00203A03" w:rsidRDefault="000A0F4B" w:rsidP="00807E29">
      <w:pPr>
        <w:pStyle w:val="ListeParagraf"/>
        <w:numPr>
          <w:ilvl w:val="0"/>
          <w:numId w:val="29"/>
        </w:numPr>
        <w:spacing w:line="360" w:lineRule="auto"/>
        <w:rPr>
          <w:rFonts w:ascii="Times New Roman" w:hAnsi="Times New Roman" w:cs="Times New Roman"/>
          <w:sz w:val="24"/>
          <w:szCs w:val="24"/>
        </w:rPr>
      </w:pPr>
      <w:r w:rsidRPr="00203A03">
        <w:rPr>
          <w:rFonts w:ascii="Times New Roman" w:hAnsi="Times New Roman" w:cs="Times New Roman"/>
          <w:sz w:val="24"/>
          <w:szCs w:val="24"/>
        </w:rPr>
        <w:t>İnteraktif öğretim araçlarının derslere yeterince dahil edilememesi</w:t>
      </w:r>
    </w:p>
    <w:p w:rsidR="009F7321" w:rsidRPr="00203A03" w:rsidRDefault="009F7321" w:rsidP="009F7321">
      <w:pPr>
        <w:pStyle w:val="ListeParagraf"/>
        <w:numPr>
          <w:ilvl w:val="0"/>
          <w:numId w:val="29"/>
        </w:numPr>
        <w:spacing w:line="360" w:lineRule="auto"/>
        <w:rPr>
          <w:rFonts w:ascii="Times New Roman" w:hAnsi="Times New Roman" w:cs="Times New Roman"/>
          <w:sz w:val="24"/>
          <w:szCs w:val="24"/>
        </w:rPr>
      </w:pPr>
      <w:r w:rsidRPr="00203A03">
        <w:rPr>
          <w:rFonts w:ascii="Times New Roman" w:hAnsi="Times New Roman" w:cs="Times New Roman"/>
          <w:sz w:val="24"/>
          <w:szCs w:val="24"/>
        </w:rPr>
        <w:t>Online yapılan derslerde öğrencilerin internet bağlantısı ya da ses/görüntü sorunları yaşaması</w:t>
      </w:r>
    </w:p>
    <w:p w:rsidR="009F7321" w:rsidRPr="00203A03" w:rsidRDefault="009F7321" w:rsidP="009F7321">
      <w:pPr>
        <w:pStyle w:val="ListeParagraf"/>
        <w:numPr>
          <w:ilvl w:val="0"/>
          <w:numId w:val="29"/>
        </w:numPr>
        <w:spacing w:line="360" w:lineRule="auto"/>
        <w:rPr>
          <w:rFonts w:ascii="Times New Roman" w:hAnsi="Times New Roman" w:cs="Times New Roman"/>
          <w:sz w:val="24"/>
          <w:szCs w:val="24"/>
        </w:rPr>
      </w:pPr>
      <w:r w:rsidRPr="00203A03">
        <w:rPr>
          <w:rFonts w:ascii="Times New Roman" w:hAnsi="Times New Roman" w:cs="Times New Roman"/>
          <w:sz w:val="24"/>
          <w:szCs w:val="24"/>
        </w:rPr>
        <w:t>Ters yüz öğrenme modelinde</w:t>
      </w:r>
      <w:r w:rsidR="00203A03" w:rsidRPr="00203A03">
        <w:rPr>
          <w:rFonts w:ascii="Times New Roman" w:hAnsi="Times New Roman" w:cs="Times New Roman"/>
          <w:sz w:val="24"/>
          <w:szCs w:val="24"/>
        </w:rPr>
        <w:t>,</w:t>
      </w:r>
      <w:r w:rsidRPr="00203A03">
        <w:rPr>
          <w:rFonts w:ascii="Times New Roman" w:hAnsi="Times New Roman" w:cs="Times New Roman"/>
          <w:sz w:val="24"/>
          <w:szCs w:val="24"/>
        </w:rPr>
        <w:t xml:space="preserve"> d</w:t>
      </w:r>
      <w:r w:rsidR="000A0F4B" w:rsidRPr="00203A03">
        <w:rPr>
          <w:rFonts w:ascii="Times New Roman" w:hAnsi="Times New Roman" w:cs="Times New Roman"/>
          <w:sz w:val="24"/>
          <w:szCs w:val="24"/>
        </w:rPr>
        <w:t xml:space="preserve">erse aktif katılmayan/derse katılmayı istemeyen öğrenciler için </w:t>
      </w:r>
      <w:r w:rsidRPr="00203A03">
        <w:rPr>
          <w:rFonts w:ascii="Times New Roman" w:hAnsi="Times New Roman" w:cs="Times New Roman"/>
          <w:sz w:val="24"/>
          <w:szCs w:val="24"/>
        </w:rPr>
        <w:t>alternatif yaklaşım bulunmaması ve öncesinde kapsamlı hazırlık gerektirmesi</w:t>
      </w:r>
    </w:p>
    <w:p w:rsidR="000A0F4B" w:rsidRPr="00203A03" w:rsidRDefault="000A0F4B" w:rsidP="009F7321">
      <w:pPr>
        <w:pStyle w:val="ListeParagraf"/>
        <w:numPr>
          <w:ilvl w:val="0"/>
          <w:numId w:val="29"/>
        </w:numPr>
        <w:spacing w:line="360" w:lineRule="auto"/>
        <w:jc w:val="both"/>
        <w:rPr>
          <w:rFonts w:ascii="Times New Roman" w:hAnsi="Times New Roman" w:cs="Times New Roman"/>
          <w:sz w:val="24"/>
          <w:szCs w:val="24"/>
        </w:rPr>
      </w:pPr>
      <w:r w:rsidRPr="00203A03">
        <w:rPr>
          <w:rFonts w:ascii="Times New Roman" w:hAnsi="Times New Roman" w:cs="Times New Roman"/>
          <w:sz w:val="24"/>
          <w:szCs w:val="24"/>
        </w:rPr>
        <w:lastRenderedPageBreak/>
        <w:t xml:space="preserve">Modüler </w:t>
      </w:r>
      <w:r w:rsidR="009F7321" w:rsidRPr="00203A03">
        <w:rPr>
          <w:rFonts w:ascii="Times New Roman" w:hAnsi="Times New Roman" w:cs="Times New Roman"/>
          <w:sz w:val="24"/>
          <w:szCs w:val="24"/>
        </w:rPr>
        <w:t>öğretim yaklaşımının d</w:t>
      </w:r>
      <w:r w:rsidRPr="00203A03">
        <w:rPr>
          <w:rFonts w:ascii="Times New Roman" w:hAnsi="Times New Roman" w:cs="Times New Roman"/>
          <w:sz w:val="24"/>
          <w:szCs w:val="24"/>
        </w:rPr>
        <w:t>aha fazla sayıd</w:t>
      </w:r>
      <w:r w:rsidR="009F7321" w:rsidRPr="00203A03">
        <w:rPr>
          <w:rFonts w:ascii="Times New Roman" w:hAnsi="Times New Roman" w:cs="Times New Roman"/>
          <w:sz w:val="24"/>
          <w:szCs w:val="24"/>
        </w:rPr>
        <w:t xml:space="preserve">a öğretim elemanı gerektirmesi ve </w:t>
      </w:r>
      <w:r w:rsidRPr="00203A03">
        <w:rPr>
          <w:rFonts w:ascii="Times New Roman" w:hAnsi="Times New Roman" w:cs="Times New Roman"/>
          <w:sz w:val="24"/>
          <w:szCs w:val="24"/>
        </w:rPr>
        <w:t>öğretim öncesi uzu</w:t>
      </w:r>
      <w:r w:rsidR="009F7321" w:rsidRPr="00203A03">
        <w:rPr>
          <w:rFonts w:ascii="Times New Roman" w:hAnsi="Times New Roman" w:cs="Times New Roman"/>
          <w:sz w:val="24"/>
          <w:szCs w:val="24"/>
        </w:rPr>
        <w:t>n bir ön hazırlık gerektirmesi</w:t>
      </w:r>
    </w:p>
    <w:p w:rsidR="00203A03" w:rsidRPr="00203A03" w:rsidRDefault="000A0F4B" w:rsidP="009F7321">
      <w:pPr>
        <w:pStyle w:val="ListeParagraf"/>
        <w:numPr>
          <w:ilvl w:val="0"/>
          <w:numId w:val="29"/>
        </w:numPr>
        <w:spacing w:line="360" w:lineRule="auto"/>
        <w:jc w:val="both"/>
        <w:rPr>
          <w:rFonts w:ascii="Times New Roman" w:hAnsi="Times New Roman" w:cs="Times New Roman"/>
          <w:sz w:val="24"/>
          <w:szCs w:val="24"/>
        </w:rPr>
      </w:pPr>
      <w:r w:rsidRPr="00203A03">
        <w:rPr>
          <w:rFonts w:ascii="Times New Roman" w:hAnsi="Times New Roman" w:cs="Times New Roman"/>
          <w:sz w:val="24"/>
          <w:szCs w:val="24"/>
        </w:rPr>
        <w:t xml:space="preserve">Hibrit </w:t>
      </w:r>
      <w:r w:rsidR="00203A03" w:rsidRPr="00203A03">
        <w:rPr>
          <w:rFonts w:ascii="Times New Roman" w:hAnsi="Times New Roman" w:cs="Times New Roman"/>
          <w:sz w:val="24"/>
          <w:szCs w:val="24"/>
        </w:rPr>
        <w:t>öğretim yaklaşımında, afet gibi olağanüstü durumlarda öğrencilerin derslere katılmakta sorun yaşamaları</w:t>
      </w:r>
    </w:p>
    <w:p w:rsidR="000A0F4B" w:rsidRDefault="000A0F4B" w:rsidP="00203A03">
      <w:pPr>
        <w:pStyle w:val="ListeParagraf"/>
        <w:numPr>
          <w:ilvl w:val="0"/>
          <w:numId w:val="29"/>
        </w:numPr>
        <w:spacing w:line="360" w:lineRule="auto"/>
        <w:jc w:val="both"/>
        <w:rPr>
          <w:rFonts w:ascii="Times New Roman" w:hAnsi="Times New Roman" w:cs="Times New Roman"/>
          <w:sz w:val="24"/>
          <w:szCs w:val="24"/>
        </w:rPr>
      </w:pPr>
      <w:r w:rsidRPr="00203A03">
        <w:rPr>
          <w:rFonts w:ascii="Times New Roman" w:hAnsi="Times New Roman" w:cs="Times New Roman"/>
          <w:sz w:val="24"/>
          <w:szCs w:val="24"/>
        </w:rPr>
        <w:t>Kahoot, mentimeter, wordball, cha</w:t>
      </w:r>
      <w:r w:rsidR="00203A03">
        <w:rPr>
          <w:rFonts w:ascii="Times New Roman" w:hAnsi="Times New Roman" w:cs="Times New Roman"/>
          <w:sz w:val="24"/>
          <w:szCs w:val="24"/>
        </w:rPr>
        <w:t>tcam, ve quizs gibi uygulamaların, ç</w:t>
      </w:r>
      <w:r w:rsidRPr="00203A03">
        <w:rPr>
          <w:rFonts w:ascii="Times New Roman" w:hAnsi="Times New Roman" w:cs="Times New Roman"/>
          <w:sz w:val="24"/>
          <w:szCs w:val="24"/>
        </w:rPr>
        <w:t xml:space="preserve">ok </w:t>
      </w:r>
      <w:r w:rsidR="00203A03">
        <w:rPr>
          <w:rFonts w:ascii="Times New Roman" w:hAnsi="Times New Roman" w:cs="Times New Roman"/>
          <w:sz w:val="24"/>
          <w:szCs w:val="24"/>
        </w:rPr>
        <w:t>fazla kullanıldığında</w:t>
      </w:r>
      <w:r w:rsidRPr="00203A03">
        <w:rPr>
          <w:rFonts w:ascii="Times New Roman" w:hAnsi="Times New Roman" w:cs="Times New Roman"/>
          <w:sz w:val="24"/>
          <w:szCs w:val="24"/>
        </w:rPr>
        <w:t xml:space="preserve"> öğrenciler için sıkıcı </w:t>
      </w:r>
      <w:r w:rsidR="003806D8">
        <w:rPr>
          <w:rFonts w:ascii="Times New Roman" w:hAnsi="Times New Roman" w:cs="Times New Roman"/>
          <w:sz w:val="24"/>
          <w:szCs w:val="24"/>
        </w:rPr>
        <w:t>hale gelebilmesi ve</w:t>
      </w:r>
      <w:r w:rsidR="00203A03">
        <w:rPr>
          <w:rFonts w:ascii="Times New Roman" w:hAnsi="Times New Roman" w:cs="Times New Roman"/>
          <w:sz w:val="24"/>
          <w:szCs w:val="24"/>
        </w:rPr>
        <w:t xml:space="preserve"> </w:t>
      </w:r>
      <w:r w:rsidRPr="00203A03">
        <w:rPr>
          <w:rFonts w:ascii="Times New Roman" w:hAnsi="Times New Roman" w:cs="Times New Roman"/>
          <w:sz w:val="24"/>
          <w:szCs w:val="24"/>
        </w:rPr>
        <w:t>öğrenciler</w:t>
      </w:r>
      <w:r w:rsidR="00203A03">
        <w:rPr>
          <w:rFonts w:ascii="Times New Roman" w:hAnsi="Times New Roman" w:cs="Times New Roman"/>
          <w:sz w:val="24"/>
          <w:szCs w:val="24"/>
        </w:rPr>
        <w:t>in</w:t>
      </w:r>
      <w:r w:rsidRPr="00203A03">
        <w:rPr>
          <w:rFonts w:ascii="Times New Roman" w:hAnsi="Times New Roman" w:cs="Times New Roman"/>
          <w:sz w:val="24"/>
          <w:szCs w:val="24"/>
        </w:rPr>
        <w:t xml:space="preserve"> aynı </w:t>
      </w:r>
      <w:r w:rsidR="00203A03">
        <w:rPr>
          <w:rFonts w:ascii="Times New Roman" w:hAnsi="Times New Roman" w:cs="Times New Roman"/>
          <w:sz w:val="24"/>
          <w:szCs w:val="24"/>
        </w:rPr>
        <w:t>teknolojik altyapıdan gelmemesi nedeniyle</w:t>
      </w:r>
      <w:r w:rsidRPr="00203A03">
        <w:rPr>
          <w:rFonts w:ascii="Times New Roman" w:hAnsi="Times New Roman" w:cs="Times New Roman"/>
          <w:sz w:val="24"/>
          <w:szCs w:val="24"/>
        </w:rPr>
        <w:t xml:space="preserve"> katılım</w:t>
      </w:r>
      <w:r w:rsidR="00203A03">
        <w:rPr>
          <w:rFonts w:ascii="Times New Roman" w:hAnsi="Times New Roman" w:cs="Times New Roman"/>
          <w:sz w:val="24"/>
          <w:szCs w:val="24"/>
        </w:rPr>
        <w:t>ın eşit olmaması</w:t>
      </w:r>
    </w:p>
    <w:p w:rsidR="000A0F4B" w:rsidRDefault="000A0F4B" w:rsidP="003806D8">
      <w:pPr>
        <w:pStyle w:val="ListeParagraf"/>
        <w:numPr>
          <w:ilvl w:val="0"/>
          <w:numId w:val="29"/>
        </w:numPr>
        <w:spacing w:line="360" w:lineRule="auto"/>
        <w:jc w:val="both"/>
        <w:rPr>
          <w:rFonts w:ascii="Times New Roman" w:hAnsi="Times New Roman" w:cs="Times New Roman"/>
          <w:sz w:val="24"/>
          <w:szCs w:val="24"/>
        </w:rPr>
      </w:pPr>
      <w:r w:rsidRPr="003806D8">
        <w:rPr>
          <w:rFonts w:ascii="Times New Roman" w:hAnsi="Times New Roman" w:cs="Times New Roman"/>
          <w:sz w:val="24"/>
          <w:szCs w:val="24"/>
        </w:rPr>
        <w:t>Clinical Key, Skills veri tabanları, checklistler, animasyon videoları, video çekimleri, ELS, filmler, kavram haritası hazırlanması, senaryolar, vaka ç</w:t>
      </w:r>
      <w:r w:rsidR="003806D8" w:rsidRPr="003806D8">
        <w:rPr>
          <w:rFonts w:ascii="Times New Roman" w:hAnsi="Times New Roman" w:cs="Times New Roman"/>
          <w:sz w:val="24"/>
          <w:szCs w:val="24"/>
        </w:rPr>
        <w:t>alışmaları, role play, röportaja ilişkin</w:t>
      </w:r>
      <w:r w:rsidRPr="003806D8">
        <w:rPr>
          <w:rFonts w:ascii="Times New Roman" w:hAnsi="Times New Roman" w:cs="Times New Roman"/>
          <w:sz w:val="24"/>
          <w:szCs w:val="24"/>
        </w:rPr>
        <w:t xml:space="preserve"> </w:t>
      </w:r>
      <w:r w:rsidR="003806D8" w:rsidRPr="003806D8">
        <w:rPr>
          <w:rFonts w:ascii="Times New Roman" w:hAnsi="Times New Roman" w:cs="Times New Roman"/>
          <w:sz w:val="24"/>
          <w:szCs w:val="24"/>
        </w:rPr>
        <w:t>sistemde çok fazla veri olması</w:t>
      </w:r>
    </w:p>
    <w:p w:rsidR="000A0F4B" w:rsidRPr="008239F5" w:rsidRDefault="000A0F4B" w:rsidP="008239F5">
      <w:pPr>
        <w:pStyle w:val="ListeParagraf"/>
        <w:numPr>
          <w:ilvl w:val="0"/>
          <w:numId w:val="29"/>
        </w:numPr>
        <w:spacing w:line="360" w:lineRule="auto"/>
        <w:jc w:val="both"/>
        <w:rPr>
          <w:rFonts w:ascii="Times New Roman" w:hAnsi="Times New Roman" w:cs="Times New Roman"/>
          <w:sz w:val="24"/>
          <w:szCs w:val="24"/>
        </w:rPr>
      </w:pPr>
      <w:r w:rsidRPr="008239F5">
        <w:rPr>
          <w:rFonts w:ascii="Times New Roman" w:hAnsi="Times New Roman" w:cs="Times New Roman"/>
          <w:sz w:val="24"/>
          <w:szCs w:val="24"/>
        </w:rPr>
        <w:t>O</w:t>
      </w:r>
      <w:r w:rsidR="003806D8" w:rsidRPr="008239F5">
        <w:rPr>
          <w:rFonts w:ascii="Times New Roman" w:hAnsi="Times New Roman" w:cs="Times New Roman"/>
          <w:sz w:val="24"/>
          <w:szCs w:val="24"/>
        </w:rPr>
        <w:t>nline platformlarda, ö</w:t>
      </w:r>
      <w:r w:rsidRPr="008239F5">
        <w:rPr>
          <w:rFonts w:ascii="Times New Roman" w:hAnsi="Times New Roman" w:cs="Times New Roman"/>
          <w:sz w:val="24"/>
          <w:szCs w:val="24"/>
        </w:rPr>
        <w:t>ğrenci s</w:t>
      </w:r>
      <w:r w:rsidR="003806D8" w:rsidRPr="008239F5">
        <w:rPr>
          <w:rFonts w:ascii="Times New Roman" w:hAnsi="Times New Roman" w:cs="Times New Roman"/>
          <w:sz w:val="24"/>
          <w:szCs w:val="24"/>
        </w:rPr>
        <w:t>ayısının fazla olması nedeniyle</w:t>
      </w:r>
      <w:r w:rsidRPr="008239F5">
        <w:rPr>
          <w:rFonts w:ascii="Times New Roman" w:hAnsi="Times New Roman" w:cs="Times New Roman"/>
          <w:sz w:val="24"/>
          <w:szCs w:val="24"/>
        </w:rPr>
        <w:t xml:space="preserve"> ödev, proje, vaka sunumu değerlendirmelerinde zorluklar yaşanması</w:t>
      </w:r>
    </w:p>
    <w:p w:rsidR="00F87B9A" w:rsidRPr="003806D8" w:rsidRDefault="000A0F4B" w:rsidP="00F87B9A">
      <w:pPr>
        <w:spacing w:line="360" w:lineRule="auto"/>
        <w:rPr>
          <w:rFonts w:ascii="Times New Roman" w:hAnsi="Times New Roman" w:cs="Times New Roman"/>
          <w:b/>
          <w:sz w:val="24"/>
          <w:szCs w:val="24"/>
        </w:rPr>
      </w:pPr>
      <w:r w:rsidRPr="003806D8">
        <w:rPr>
          <w:rFonts w:ascii="Times New Roman" w:hAnsi="Times New Roman" w:cs="Times New Roman"/>
          <w:b/>
          <w:sz w:val="24"/>
          <w:szCs w:val="24"/>
        </w:rPr>
        <w:t>Çözüm Önerileri</w:t>
      </w:r>
    </w:p>
    <w:p w:rsidR="00485B29" w:rsidRPr="003806D8" w:rsidRDefault="00485B29" w:rsidP="003806D8">
      <w:pPr>
        <w:pStyle w:val="ListeParagraf"/>
        <w:numPr>
          <w:ilvl w:val="0"/>
          <w:numId w:val="30"/>
        </w:numPr>
        <w:spacing w:line="360" w:lineRule="auto"/>
        <w:rPr>
          <w:rFonts w:ascii="Times New Roman" w:hAnsi="Times New Roman" w:cs="Times New Roman"/>
          <w:b/>
          <w:sz w:val="24"/>
          <w:szCs w:val="24"/>
        </w:rPr>
      </w:pPr>
      <w:r w:rsidRPr="003806D8">
        <w:rPr>
          <w:rFonts w:ascii="Times New Roman" w:hAnsi="Times New Roman" w:cs="Times New Roman"/>
          <w:sz w:val="24"/>
          <w:szCs w:val="24"/>
        </w:rPr>
        <w:t>Farklı teknolojik araçların kullanılması</w:t>
      </w:r>
    </w:p>
    <w:p w:rsidR="00485B29" w:rsidRPr="003806D8" w:rsidRDefault="00485B29" w:rsidP="003806D8">
      <w:pPr>
        <w:pStyle w:val="ListeParagraf"/>
        <w:numPr>
          <w:ilvl w:val="0"/>
          <w:numId w:val="30"/>
        </w:numPr>
        <w:spacing w:line="360" w:lineRule="auto"/>
        <w:rPr>
          <w:rFonts w:ascii="Times New Roman" w:hAnsi="Times New Roman" w:cs="Times New Roman"/>
          <w:b/>
          <w:sz w:val="24"/>
          <w:szCs w:val="24"/>
        </w:rPr>
      </w:pPr>
      <w:r w:rsidRPr="003806D8">
        <w:rPr>
          <w:rFonts w:ascii="Times New Roman" w:hAnsi="Times New Roman" w:cs="Times New Roman"/>
          <w:sz w:val="24"/>
          <w:szCs w:val="24"/>
        </w:rPr>
        <w:t>Kullanılan eğitim materyallerinin düzenli aralıklarla güncellenmesi</w:t>
      </w:r>
    </w:p>
    <w:p w:rsidR="00485B29" w:rsidRPr="008239F5" w:rsidRDefault="00485B29" w:rsidP="003806D8">
      <w:pPr>
        <w:pStyle w:val="ListeParagraf"/>
        <w:numPr>
          <w:ilvl w:val="0"/>
          <w:numId w:val="30"/>
        </w:numPr>
        <w:spacing w:line="360" w:lineRule="auto"/>
        <w:rPr>
          <w:rFonts w:ascii="Times New Roman" w:hAnsi="Times New Roman" w:cs="Times New Roman"/>
          <w:b/>
          <w:sz w:val="24"/>
          <w:szCs w:val="24"/>
        </w:rPr>
      </w:pPr>
      <w:r w:rsidRPr="003806D8">
        <w:rPr>
          <w:rFonts w:ascii="Times New Roman" w:hAnsi="Times New Roman" w:cs="Times New Roman"/>
          <w:sz w:val="24"/>
          <w:szCs w:val="24"/>
        </w:rPr>
        <w:t>Teknoloji</w:t>
      </w:r>
      <w:r w:rsidR="003806D8" w:rsidRPr="003806D8">
        <w:rPr>
          <w:rFonts w:ascii="Times New Roman" w:hAnsi="Times New Roman" w:cs="Times New Roman"/>
          <w:sz w:val="24"/>
          <w:szCs w:val="24"/>
        </w:rPr>
        <w:t xml:space="preserve"> konusunda eği</w:t>
      </w:r>
      <w:r w:rsidR="008239F5">
        <w:rPr>
          <w:rFonts w:ascii="Times New Roman" w:hAnsi="Times New Roman" w:cs="Times New Roman"/>
          <w:sz w:val="24"/>
          <w:szCs w:val="24"/>
        </w:rPr>
        <w:t>tici eğitimlerinin yapıl</w:t>
      </w:r>
      <w:r w:rsidR="003806D8" w:rsidRPr="003806D8">
        <w:rPr>
          <w:rFonts w:ascii="Times New Roman" w:hAnsi="Times New Roman" w:cs="Times New Roman"/>
          <w:sz w:val="24"/>
          <w:szCs w:val="24"/>
        </w:rPr>
        <w:t>ması</w:t>
      </w:r>
    </w:p>
    <w:p w:rsidR="00485B29" w:rsidRPr="008239F5" w:rsidRDefault="00485B29" w:rsidP="008239F5">
      <w:pPr>
        <w:pStyle w:val="ListeParagraf"/>
        <w:numPr>
          <w:ilvl w:val="0"/>
          <w:numId w:val="30"/>
        </w:numPr>
        <w:spacing w:line="360" w:lineRule="auto"/>
        <w:rPr>
          <w:rFonts w:ascii="Times New Roman" w:hAnsi="Times New Roman" w:cs="Times New Roman"/>
          <w:b/>
          <w:sz w:val="24"/>
          <w:szCs w:val="24"/>
        </w:rPr>
      </w:pPr>
      <w:r w:rsidRPr="008239F5">
        <w:rPr>
          <w:rFonts w:ascii="Times New Roman" w:hAnsi="Times New Roman" w:cs="Times New Roman"/>
          <w:sz w:val="24"/>
          <w:szCs w:val="24"/>
        </w:rPr>
        <w:t>Öğretim elemanı sayısının arttırılması</w:t>
      </w:r>
    </w:p>
    <w:p w:rsidR="00485B29" w:rsidRPr="008239F5" w:rsidRDefault="008239F5" w:rsidP="008239F5">
      <w:pPr>
        <w:pStyle w:val="ListeParagraf"/>
        <w:numPr>
          <w:ilvl w:val="0"/>
          <w:numId w:val="30"/>
        </w:numPr>
        <w:spacing w:line="360" w:lineRule="auto"/>
        <w:rPr>
          <w:rFonts w:ascii="Times New Roman" w:hAnsi="Times New Roman" w:cs="Times New Roman"/>
          <w:b/>
          <w:sz w:val="24"/>
          <w:szCs w:val="24"/>
        </w:rPr>
      </w:pPr>
      <w:r>
        <w:rPr>
          <w:rFonts w:ascii="Times New Roman" w:hAnsi="Times New Roman" w:cs="Times New Roman"/>
          <w:sz w:val="24"/>
          <w:szCs w:val="24"/>
        </w:rPr>
        <w:t>Öğrencilerin şubelere ay</w:t>
      </w:r>
      <w:r w:rsidR="00485B29" w:rsidRPr="008239F5">
        <w:rPr>
          <w:rFonts w:ascii="Times New Roman" w:hAnsi="Times New Roman" w:cs="Times New Roman"/>
          <w:sz w:val="24"/>
          <w:szCs w:val="24"/>
        </w:rPr>
        <w:t>rılması</w:t>
      </w:r>
    </w:p>
    <w:p w:rsidR="00485B29" w:rsidRPr="00D63E85" w:rsidRDefault="008239F5" w:rsidP="008239F5">
      <w:pPr>
        <w:pStyle w:val="ListeParagraf"/>
        <w:numPr>
          <w:ilvl w:val="0"/>
          <w:numId w:val="30"/>
        </w:numPr>
        <w:spacing w:line="360" w:lineRule="auto"/>
        <w:rPr>
          <w:rFonts w:ascii="Times New Roman" w:hAnsi="Times New Roman" w:cs="Times New Roman"/>
          <w:b/>
          <w:sz w:val="24"/>
          <w:szCs w:val="24"/>
        </w:rPr>
      </w:pPr>
      <w:r>
        <w:rPr>
          <w:rFonts w:ascii="Times New Roman" w:hAnsi="Times New Roman" w:cs="Times New Roman"/>
          <w:sz w:val="24"/>
          <w:szCs w:val="24"/>
        </w:rPr>
        <w:t>Üniversitelerin</w:t>
      </w:r>
      <w:r w:rsidR="00D63E85">
        <w:rPr>
          <w:rFonts w:ascii="Times New Roman" w:hAnsi="Times New Roman" w:cs="Times New Roman"/>
          <w:sz w:val="24"/>
          <w:szCs w:val="24"/>
        </w:rPr>
        <w:t>,</w:t>
      </w:r>
      <w:r>
        <w:rPr>
          <w:rFonts w:ascii="Times New Roman" w:hAnsi="Times New Roman" w:cs="Times New Roman"/>
          <w:sz w:val="24"/>
          <w:szCs w:val="24"/>
        </w:rPr>
        <w:t xml:space="preserve"> öğretimde teknoloji kullanımı</w:t>
      </w:r>
      <w:r w:rsidR="00485B29" w:rsidRPr="008239F5">
        <w:rPr>
          <w:rFonts w:ascii="Times New Roman" w:hAnsi="Times New Roman" w:cs="Times New Roman"/>
          <w:sz w:val="24"/>
          <w:szCs w:val="24"/>
        </w:rPr>
        <w:t xml:space="preserve"> için yeterli donanımı sağlayacak şekilde geliştirilmesi</w:t>
      </w:r>
    </w:p>
    <w:p w:rsidR="00485B29" w:rsidRPr="00D63E85" w:rsidRDefault="00485B29" w:rsidP="00D63E85">
      <w:pPr>
        <w:pStyle w:val="ListeParagraf"/>
        <w:numPr>
          <w:ilvl w:val="0"/>
          <w:numId w:val="30"/>
        </w:numPr>
        <w:spacing w:line="360" w:lineRule="auto"/>
        <w:rPr>
          <w:rFonts w:ascii="Times New Roman" w:hAnsi="Times New Roman" w:cs="Times New Roman"/>
          <w:b/>
          <w:sz w:val="24"/>
          <w:szCs w:val="24"/>
        </w:rPr>
      </w:pPr>
      <w:r w:rsidRPr="00D63E85">
        <w:rPr>
          <w:rFonts w:ascii="Times New Roman" w:hAnsi="Times New Roman" w:cs="Times New Roman"/>
          <w:sz w:val="24"/>
          <w:szCs w:val="24"/>
        </w:rPr>
        <w:t>Her fakültede teknik destek elemanının olması</w:t>
      </w:r>
    </w:p>
    <w:p w:rsidR="00485B29" w:rsidRPr="00D63E85" w:rsidRDefault="00485B29" w:rsidP="00D63E85">
      <w:pPr>
        <w:pStyle w:val="ListeParagraf"/>
        <w:numPr>
          <w:ilvl w:val="0"/>
          <w:numId w:val="30"/>
        </w:numPr>
        <w:spacing w:line="360" w:lineRule="auto"/>
        <w:rPr>
          <w:rFonts w:ascii="Times New Roman" w:hAnsi="Times New Roman" w:cs="Times New Roman"/>
          <w:b/>
          <w:sz w:val="24"/>
          <w:szCs w:val="24"/>
        </w:rPr>
      </w:pPr>
      <w:r w:rsidRPr="00D63E85">
        <w:rPr>
          <w:rFonts w:ascii="Times New Roman" w:hAnsi="Times New Roman" w:cs="Times New Roman"/>
          <w:sz w:val="24"/>
          <w:szCs w:val="24"/>
        </w:rPr>
        <w:t>Öğrencilerin motivasyonunu geliştirecek uygulamaların yapılması</w:t>
      </w:r>
    </w:p>
    <w:p w:rsidR="00D63E85" w:rsidRPr="00D63E85" w:rsidRDefault="00485B29" w:rsidP="00D63E85">
      <w:pPr>
        <w:pStyle w:val="ListeParagraf"/>
        <w:numPr>
          <w:ilvl w:val="0"/>
          <w:numId w:val="30"/>
        </w:numPr>
        <w:spacing w:line="360" w:lineRule="auto"/>
        <w:rPr>
          <w:rFonts w:ascii="Times New Roman" w:hAnsi="Times New Roman" w:cs="Times New Roman"/>
          <w:b/>
          <w:sz w:val="24"/>
          <w:szCs w:val="24"/>
        </w:rPr>
      </w:pPr>
      <w:r w:rsidRPr="00D63E85">
        <w:rPr>
          <w:rFonts w:ascii="Times New Roman" w:hAnsi="Times New Roman" w:cs="Times New Roman"/>
          <w:sz w:val="24"/>
          <w:szCs w:val="24"/>
        </w:rPr>
        <w:t>Öğ</w:t>
      </w:r>
      <w:r w:rsidR="00D63E85">
        <w:rPr>
          <w:rFonts w:ascii="Times New Roman" w:hAnsi="Times New Roman" w:cs="Times New Roman"/>
          <w:sz w:val="24"/>
          <w:szCs w:val="24"/>
        </w:rPr>
        <w:t>retimde yapay zeka kullanılması</w:t>
      </w:r>
      <w:r w:rsidRPr="00D63E85">
        <w:rPr>
          <w:rFonts w:ascii="Times New Roman" w:hAnsi="Times New Roman" w:cs="Times New Roman"/>
          <w:sz w:val="24"/>
          <w:szCs w:val="24"/>
        </w:rPr>
        <w:t xml:space="preserve"> </w:t>
      </w:r>
    </w:p>
    <w:p w:rsidR="00485B29" w:rsidRPr="00D63E85" w:rsidRDefault="00D63E85" w:rsidP="00D63E85">
      <w:pPr>
        <w:pStyle w:val="ListeParagraf"/>
        <w:numPr>
          <w:ilvl w:val="0"/>
          <w:numId w:val="30"/>
        </w:numPr>
        <w:spacing w:line="360" w:lineRule="auto"/>
        <w:rPr>
          <w:rFonts w:ascii="Times New Roman" w:hAnsi="Times New Roman" w:cs="Times New Roman"/>
          <w:b/>
          <w:sz w:val="24"/>
          <w:szCs w:val="24"/>
        </w:rPr>
      </w:pPr>
      <w:r w:rsidRPr="00D63E85">
        <w:rPr>
          <w:rFonts w:ascii="Times New Roman" w:hAnsi="Times New Roman" w:cs="Times New Roman"/>
          <w:sz w:val="24"/>
          <w:szCs w:val="24"/>
        </w:rPr>
        <w:t xml:space="preserve">Öğretimde </w:t>
      </w:r>
      <w:r w:rsidR="00485B29" w:rsidRPr="00D63E85">
        <w:rPr>
          <w:rFonts w:ascii="Times New Roman" w:hAnsi="Times New Roman" w:cs="Times New Roman"/>
          <w:sz w:val="24"/>
          <w:szCs w:val="24"/>
        </w:rPr>
        <w:t>animasyonların kullanılması</w:t>
      </w:r>
    </w:p>
    <w:p w:rsidR="00485B29" w:rsidRPr="00D63E85" w:rsidRDefault="00485B29" w:rsidP="00D63E85">
      <w:pPr>
        <w:pStyle w:val="ListeParagraf"/>
        <w:numPr>
          <w:ilvl w:val="0"/>
          <w:numId w:val="30"/>
        </w:numPr>
        <w:spacing w:line="360" w:lineRule="auto"/>
        <w:rPr>
          <w:rFonts w:ascii="Times New Roman" w:hAnsi="Times New Roman" w:cs="Times New Roman"/>
          <w:b/>
          <w:sz w:val="24"/>
          <w:szCs w:val="24"/>
        </w:rPr>
      </w:pPr>
      <w:r w:rsidRPr="00D63E85">
        <w:rPr>
          <w:rFonts w:ascii="Times New Roman" w:hAnsi="Times New Roman" w:cs="Times New Roman"/>
          <w:sz w:val="24"/>
          <w:szCs w:val="24"/>
        </w:rPr>
        <w:t>Teorik konu paylaşımının yapılması</w:t>
      </w:r>
    </w:p>
    <w:p w:rsidR="00485B29" w:rsidRPr="009B7724" w:rsidRDefault="00D63E85" w:rsidP="00D63E85">
      <w:pPr>
        <w:pStyle w:val="ListeParagraf"/>
        <w:numPr>
          <w:ilvl w:val="0"/>
          <w:numId w:val="30"/>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Teorik eğitimde teknoloji kullanılarak aktarılan becerilerin </w:t>
      </w:r>
      <w:r w:rsidR="00485B29" w:rsidRPr="00D63E85">
        <w:rPr>
          <w:rFonts w:ascii="Times New Roman" w:hAnsi="Times New Roman" w:cs="Times New Roman"/>
          <w:sz w:val="24"/>
          <w:szCs w:val="24"/>
        </w:rPr>
        <w:t>laboratuvarda ve klinikte uygulama yapılarak geliştirilmesi</w:t>
      </w:r>
    </w:p>
    <w:p w:rsidR="009B7724" w:rsidRPr="009B7724" w:rsidRDefault="009B7724" w:rsidP="009B7724">
      <w:pPr>
        <w:pStyle w:val="ListeParagraf"/>
        <w:numPr>
          <w:ilvl w:val="0"/>
          <w:numId w:val="30"/>
        </w:numPr>
        <w:spacing w:line="360" w:lineRule="auto"/>
        <w:rPr>
          <w:rFonts w:ascii="Times New Roman" w:hAnsi="Times New Roman" w:cs="Times New Roman"/>
          <w:b/>
          <w:sz w:val="24"/>
          <w:szCs w:val="24"/>
        </w:rPr>
      </w:pPr>
      <w:r w:rsidRPr="009B7724">
        <w:rPr>
          <w:rFonts w:ascii="Times New Roman" w:hAnsi="Times New Roman" w:cs="Times New Roman"/>
          <w:sz w:val="24"/>
          <w:szCs w:val="24"/>
        </w:rPr>
        <w:t>Ödül sistemiyle öğrencilerinin motivasyonlarının ve katılımlarının arttırılması</w:t>
      </w:r>
    </w:p>
    <w:p w:rsidR="00485B29" w:rsidRPr="009B7724" w:rsidRDefault="00485B29" w:rsidP="009B7724">
      <w:pPr>
        <w:pStyle w:val="ListeParagraf"/>
        <w:numPr>
          <w:ilvl w:val="0"/>
          <w:numId w:val="30"/>
        </w:numPr>
        <w:spacing w:line="360" w:lineRule="auto"/>
        <w:rPr>
          <w:rFonts w:ascii="Times New Roman" w:hAnsi="Times New Roman" w:cs="Times New Roman"/>
          <w:b/>
          <w:sz w:val="24"/>
          <w:szCs w:val="24"/>
        </w:rPr>
      </w:pPr>
      <w:r w:rsidRPr="009B7724">
        <w:rPr>
          <w:rFonts w:ascii="Times New Roman" w:hAnsi="Times New Roman" w:cs="Times New Roman"/>
          <w:sz w:val="24"/>
          <w:szCs w:val="24"/>
        </w:rPr>
        <w:t xml:space="preserve">Farklı </w:t>
      </w:r>
      <w:r w:rsidR="009B7724">
        <w:rPr>
          <w:rFonts w:ascii="Times New Roman" w:hAnsi="Times New Roman" w:cs="Times New Roman"/>
          <w:sz w:val="24"/>
          <w:szCs w:val="24"/>
        </w:rPr>
        <w:t>online uygulama platformlarının</w:t>
      </w:r>
      <w:r w:rsidRPr="009B7724">
        <w:rPr>
          <w:rFonts w:ascii="Times New Roman" w:hAnsi="Times New Roman" w:cs="Times New Roman"/>
          <w:sz w:val="24"/>
          <w:szCs w:val="24"/>
        </w:rPr>
        <w:t xml:space="preserve"> kullanılması</w:t>
      </w:r>
    </w:p>
    <w:p w:rsidR="00485B29" w:rsidRPr="009B7724" w:rsidRDefault="009B7724" w:rsidP="009B7724">
      <w:pPr>
        <w:pStyle w:val="ListeParagraf"/>
        <w:numPr>
          <w:ilvl w:val="0"/>
          <w:numId w:val="30"/>
        </w:numPr>
        <w:spacing w:line="360" w:lineRule="auto"/>
        <w:rPr>
          <w:rFonts w:ascii="Times New Roman" w:hAnsi="Times New Roman" w:cs="Times New Roman"/>
          <w:b/>
          <w:sz w:val="24"/>
          <w:szCs w:val="24"/>
        </w:rPr>
      </w:pPr>
      <w:r>
        <w:rPr>
          <w:rFonts w:ascii="Times New Roman" w:hAnsi="Times New Roman" w:cs="Times New Roman"/>
          <w:sz w:val="24"/>
          <w:szCs w:val="24"/>
        </w:rPr>
        <w:t>D</w:t>
      </w:r>
      <w:r w:rsidR="00485B29" w:rsidRPr="009B7724">
        <w:rPr>
          <w:rFonts w:ascii="Times New Roman" w:hAnsi="Times New Roman" w:cs="Times New Roman"/>
          <w:sz w:val="24"/>
          <w:szCs w:val="24"/>
        </w:rPr>
        <w:t xml:space="preserve">erslerin online yürütülmesinde </w:t>
      </w:r>
      <w:r w:rsidRPr="009B7724">
        <w:rPr>
          <w:rFonts w:ascii="Times New Roman" w:hAnsi="Times New Roman" w:cs="Times New Roman"/>
          <w:sz w:val="24"/>
          <w:szCs w:val="24"/>
        </w:rPr>
        <w:t xml:space="preserve">öğrencilere </w:t>
      </w:r>
      <w:r w:rsidR="00485B29" w:rsidRPr="009B7724">
        <w:rPr>
          <w:rFonts w:ascii="Times New Roman" w:hAnsi="Times New Roman" w:cs="Times New Roman"/>
          <w:sz w:val="24"/>
          <w:szCs w:val="24"/>
        </w:rPr>
        <w:t>destek verilmesi</w:t>
      </w:r>
    </w:p>
    <w:p w:rsidR="00485B29" w:rsidRPr="009B7724" w:rsidRDefault="00485B29" w:rsidP="009B7724">
      <w:pPr>
        <w:pStyle w:val="ListeParagraf"/>
        <w:numPr>
          <w:ilvl w:val="0"/>
          <w:numId w:val="30"/>
        </w:numPr>
        <w:spacing w:line="360" w:lineRule="auto"/>
        <w:rPr>
          <w:rFonts w:ascii="Times New Roman" w:hAnsi="Times New Roman" w:cs="Times New Roman"/>
          <w:b/>
          <w:sz w:val="24"/>
          <w:szCs w:val="24"/>
        </w:rPr>
      </w:pPr>
      <w:r w:rsidRPr="009B7724">
        <w:rPr>
          <w:rFonts w:ascii="Times New Roman" w:hAnsi="Times New Roman" w:cs="Times New Roman"/>
        </w:rPr>
        <w:t>Öğre</w:t>
      </w:r>
      <w:r w:rsidR="009B7724">
        <w:rPr>
          <w:rFonts w:ascii="Times New Roman" w:hAnsi="Times New Roman" w:cs="Times New Roman"/>
        </w:rPr>
        <w:t>n</w:t>
      </w:r>
      <w:r w:rsidRPr="009B7724">
        <w:rPr>
          <w:rFonts w:ascii="Times New Roman" w:hAnsi="Times New Roman" w:cs="Times New Roman"/>
        </w:rPr>
        <w:t xml:space="preserve">cilere fırsat verilerek </w:t>
      </w:r>
      <w:r w:rsidR="009B7724">
        <w:rPr>
          <w:rFonts w:ascii="Times New Roman" w:hAnsi="Times New Roman" w:cs="Times New Roman"/>
        </w:rPr>
        <w:t>derse ilişkin sorumluluk almalarının sağlanması</w:t>
      </w:r>
    </w:p>
    <w:p w:rsidR="009B7724" w:rsidRPr="009B7724" w:rsidRDefault="009B7724" w:rsidP="009B7724">
      <w:pPr>
        <w:pStyle w:val="ListeParagraf"/>
        <w:numPr>
          <w:ilvl w:val="0"/>
          <w:numId w:val="30"/>
        </w:numPr>
        <w:spacing w:line="360" w:lineRule="auto"/>
        <w:rPr>
          <w:rFonts w:ascii="Times New Roman" w:hAnsi="Times New Roman" w:cs="Times New Roman"/>
          <w:b/>
          <w:sz w:val="24"/>
          <w:szCs w:val="24"/>
        </w:rPr>
      </w:pPr>
      <w:r>
        <w:rPr>
          <w:rFonts w:ascii="Times New Roman" w:hAnsi="Times New Roman" w:cs="Times New Roman"/>
        </w:rPr>
        <w:t>Öğretim elemanlarının öğretimde teknoloji kullanımına ilişkin bilgi ve becerilerini arttırmaları</w:t>
      </w:r>
    </w:p>
    <w:p w:rsidR="00485B29" w:rsidRPr="0016543A" w:rsidRDefault="00485B29" w:rsidP="0016543A">
      <w:pPr>
        <w:pStyle w:val="ListeParagraf"/>
        <w:numPr>
          <w:ilvl w:val="0"/>
          <w:numId w:val="30"/>
        </w:numPr>
        <w:spacing w:line="360" w:lineRule="auto"/>
        <w:rPr>
          <w:rFonts w:ascii="Times New Roman" w:hAnsi="Times New Roman" w:cs="Times New Roman"/>
          <w:b/>
          <w:sz w:val="24"/>
          <w:szCs w:val="24"/>
        </w:rPr>
      </w:pPr>
      <w:r w:rsidRPr="0016543A">
        <w:rPr>
          <w:rFonts w:ascii="Times New Roman" w:hAnsi="Times New Roman" w:cs="Times New Roman"/>
        </w:rPr>
        <w:t>Farklı uzm</w:t>
      </w:r>
      <w:r w:rsidR="0016543A">
        <w:rPr>
          <w:rFonts w:ascii="Times New Roman" w:hAnsi="Times New Roman" w:cs="Times New Roman"/>
        </w:rPr>
        <w:t>anlık alanları ile iş birliği sağlanması</w:t>
      </w:r>
    </w:p>
    <w:p w:rsidR="00485B29" w:rsidRPr="0016543A" w:rsidRDefault="00485B29" w:rsidP="0016543A">
      <w:pPr>
        <w:pStyle w:val="ListeParagraf"/>
        <w:numPr>
          <w:ilvl w:val="0"/>
          <w:numId w:val="30"/>
        </w:numPr>
        <w:spacing w:line="360" w:lineRule="auto"/>
        <w:rPr>
          <w:rFonts w:ascii="Times New Roman" w:hAnsi="Times New Roman" w:cs="Times New Roman"/>
          <w:b/>
          <w:sz w:val="24"/>
          <w:szCs w:val="24"/>
        </w:rPr>
      </w:pPr>
      <w:r w:rsidRPr="0016543A">
        <w:rPr>
          <w:rFonts w:ascii="Times New Roman" w:hAnsi="Times New Roman" w:cs="Times New Roman"/>
        </w:rPr>
        <w:lastRenderedPageBreak/>
        <w:t>Teknolojinin güçlendirildiği bir eğitim alt yapısının oluşturulması</w:t>
      </w:r>
    </w:p>
    <w:p w:rsidR="00485B29" w:rsidRPr="0051286D" w:rsidRDefault="00485B29" w:rsidP="0016543A">
      <w:pPr>
        <w:pStyle w:val="ListeParagraf"/>
        <w:numPr>
          <w:ilvl w:val="0"/>
          <w:numId w:val="30"/>
        </w:numPr>
        <w:spacing w:line="360" w:lineRule="auto"/>
        <w:rPr>
          <w:rFonts w:ascii="Times New Roman" w:hAnsi="Times New Roman" w:cs="Times New Roman"/>
          <w:b/>
          <w:sz w:val="24"/>
          <w:szCs w:val="24"/>
        </w:rPr>
      </w:pPr>
      <w:r w:rsidRPr="0016543A">
        <w:rPr>
          <w:rFonts w:ascii="Times New Roman" w:hAnsi="Times New Roman" w:cs="Times New Roman"/>
        </w:rPr>
        <w:t>Okul yönetimleri ile öğretimde teknoloji kullanımına ilişkin yaşanan yetersizlikler</w:t>
      </w:r>
      <w:r w:rsidR="0016543A">
        <w:rPr>
          <w:rFonts w:ascii="Times New Roman" w:hAnsi="Times New Roman" w:cs="Times New Roman"/>
        </w:rPr>
        <w:t>e ilişkin görüşülmesi ve destek istenmesi</w:t>
      </w:r>
    </w:p>
    <w:p w:rsidR="00485B29" w:rsidRPr="0051286D" w:rsidRDefault="00485B29" w:rsidP="0051286D">
      <w:pPr>
        <w:pStyle w:val="ListeParagraf"/>
        <w:numPr>
          <w:ilvl w:val="0"/>
          <w:numId w:val="30"/>
        </w:numPr>
        <w:spacing w:line="360" w:lineRule="auto"/>
        <w:rPr>
          <w:rFonts w:ascii="Times New Roman" w:hAnsi="Times New Roman" w:cs="Times New Roman"/>
          <w:b/>
          <w:sz w:val="24"/>
          <w:szCs w:val="24"/>
        </w:rPr>
      </w:pPr>
      <w:r w:rsidRPr="0051286D">
        <w:rPr>
          <w:rFonts w:ascii="Times New Roman" w:hAnsi="Times New Roman" w:cs="Times New Roman"/>
        </w:rPr>
        <w:t>Üniversitelerde uzaktan eğitim birimleri</w:t>
      </w:r>
      <w:r w:rsidR="0051286D">
        <w:rPr>
          <w:rFonts w:ascii="Times New Roman" w:hAnsi="Times New Roman" w:cs="Times New Roman"/>
        </w:rPr>
        <w:t>nin aktif olarak kullanılması ve e</w:t>
      </w:r>
      <w:r w:rsidRPr="0051286D">
        <w:rPr>
          <w:rFonts w:ascii="Times New Roman" w:hAnsi="Times New Roman" w:cs="Times New Roman"/>
        </w:rPr>
        <w:t>ğitim teknolojileri bölümlerinden destek alınabilecek koşullar</w:t>
      </w:r>
      <w:r w:rsidR="0051286D">
        <w:rPr>
          <w:rFonts w:ascii="Times New Roman" w:hAnsi="Times New Roman" w:cs="Times New Roman"/>
        </w:rPr>
        <w:t>ın sağlanması</w:t>
      </w:r>
    </w:p>
    <w:p w:rsidR="00485B29" w:rsidRPr="00773598" w:rsidRDefault="00485B29" w:rsidP="0051286D">
      <w:pPr>
        <w:pStyle w:val="ListeParagraf"/>
        <w:numPr>
          <w:ilvl w:val="0"/>
          <w:numId w:val="30"/>
        </w:numPr>
        <w:spacing w:line="360" w:lineRule="auto"/>
        <w:jc w:val="both"/>
        <w:rPr>
          <w:rFonts w:ascii="Times New Roman" w:hAnsi="Times New Roman" w:cs="Times New Roman"/>
          <w:b/>
          <w:sz w:val="24"/>
          <w:szCs w:val="24"/>
        </w:rPr>
      </w:pPr>
      <w:r w:rsidRPr="0051286D">
        <w:rPr>
          <w:rFonts w:ascii="Times New Roman" w:hAnsi="Times New Roman" w:cs="Times New Roman"/>
        </w:rPr>
        <w:t>Üniversiteler</w:t>
      </w:r>
      <w:r w:rsidR="0051286D">
        <w:rPr>
          <w:rFonts w:ascii="Times New Roman" w:hAnsi="Times New Roman" w:cs="Times New Roman"/>
        </w:rPr>
        <w:t>in</w:t>
      </w:r>
      <w:r w:rsidR="00773598">
        <w:rPr>
          <w:rFonts w:ascii="Times New Roman" w:hAnsi="Times New Roman" w:cs="Times New Roman"/>
        </w:rPr>
        <w:t>,</w:t>
      </w:r>
      <w:r w:rsidR="0051286D">
        <w:rPr>
          <w:rFonts w:ascii="Times New Roman" w:hAnsi="Times New Roman" w:cs="Times New Roman"/>
        </w:rPr>
        <w:t xml:space="preserve"> </w:t>
      </w:r>
      <w:r w:rsidRPr="0051286D">
        <w:rPr>
          <w:rFonts w:ascii="Times New Roman" w:hAnsi="Times New Roman" w:cs="Times New Roman"/>
        </w:rPr>
        <w:t>öğretim elemanlarına kendilerini teknoloji konusunda geliştirmeler</w:t>
      </w:r>
      <w:r w:rsidR="0051286D">
        <w:rPr>
          <w:rFonts w:ascii="Times New Roman" w:hAnsi="Times New Roman" w:cs="Times New Roman"/>
        </w:rPr>
        <w:t>ini sağlayacak olanaklar vermesi</w:t>
      </w:r>
    </w:p>
    <w:p w:rsidR="00485B29" w:rsidRPr="00773598" w:rsidRDefault="00485B29" w:rsidP="00773598">
      <w:pPr>
        <w:pStyle w:val="ListeParagraf"/>
        <w:numPr>
          <w:ilvl w:val="0"/>
          <w:numId w:val="30"/>
        </w:numPr>
        <w:spacing w:line="360" w:lineRule="auto"/>
        <w:jc w:val="both"/>
        <w:rPr>
          <w:rFonts w:ascii="Times New Roman" w:hAnsi="Times New Roman" w:cs="Times New Roman"/>
          <w:b/>
          <w:sz w:val="24"/>
          <w:szCs w:val="24"/>
        </w:rPr>
      </w:pPr>
      <w:r w:rsidRPr="00773598">
        <w:rPr>
          <w:rFonts w:ascii="Times New Roman" w:hAnsi="Times New Roman" w:cs="Times New Roman"/>
        </w:rPr>
        <w:t>Ücretli teknoloji öğretim programları ve araçlarının kurum tarafından satın alınması</w:t>
      </w:r>
      <w:r w:rsidR="00773598">
        <w:rPr>
          <w:rFonts w:ascii="Times New Roman" w:hAnsi="Times New Roman" w:cs="Times New Roman"/>
        </w:rPr>
        <w:t xml:space="preserve">nın talep </w:t>
      </w:r>
      <w:r w:rsidR="00773598" w:rsidRPr="00773598">
        <w:rPr>
          <w:rFonts w:ascii="Times New Roman" w:hAnsi="Times New Roman" w:cs="Times New Roman"/>
        </w:rPr>
        <w:t>edilmesi</w:t>
      </w:r>
    </w:p>
    <w:p w:rsidR="009B7724" w:rsidRPr="00182866" w:rsidRDefault="009B7724" w:rsidP="00773598">
      <w:pPr>
        <w:pStyle w:val="ListeParagraf"/>
        <w:numPr>
          <w:ilvl w:val="0"/>
          <w:numId w:val="30"/>
        </w:numPr>
        <w:spacing w:line="360" w:lineRule="auto"/>
        <w:jc w:val="both"/>
        <w:rPr>
          <w:rFonts w:ascii="Times New Roman" w:hAnsi="Times New Roman" w:cs="Times New Roman"/>
          <w:b/>
          <w:sz w:val="24"/>
          <w:szCs w:val="24"/>
        </w:rPr>
      </w:pPr>
      <w:r w:rsidRPr="00773598">
        <w:rPr>
          <w:rFonts w:ascii="Times New Roman" w:hAnsi="Times New Roman" w:cs="Times New Roman"/>
        </w:rPr>
        <w:t>Ters</w:t>
      </w:r>
      <w:r w:rsidR="00773598">
        <w:rPr>
          <w:rFonts w:ascii="Times New Roman" w:hAnsi="Times New Roman" w:cs="Times New Roman"/>
        </w:rPr>
        <w:t xml:space="preserve"> yüz öğrenme m</w:t>
      </w:r>
      <w:r w:rsidRPr="00773598">
        <w:rPr>
          <w:rFonts w:ascii="Times New Roman" w:hAnsi="Times New Roman" w:cs="Times New Roman"/>
        </w:rPr>
        <w:t>odelinde;</w:t>
      </w:r>
      <w:r w:rsidR="00773598">
        <w:rPr>
          <w:rFonts w:ascii="Times New Roman" w:hAnsi="Times New Roman" w:cs="Times New Roman"/>
        </w:rPr>
        <w:t xml:space="preserve"> d</w:t>
      </w:r>
      <w:r w:rsidRPr="00773598">
        <w:rPr>
          <w:rFonts w:ascii="Times New Roman" w:hAnsi="Times New Roman" w:cs="Times New Roman"/>
        </w:rPr>
        <w:t>aha küçük gruplarda tartışmaların yürütülmesi, süreç değerlendirmesinin yapılması</w:t>
      </w:r>
      <w:r w:rsidR="00773598">
        <w:rPr>
          <w:rFonts w:ascii="Times New Roman" w:hAnsi="Times New Roman" w:cs="Times New Roman"/>
        </w:rPr>
        <w:t>,</w:t>
      </w:r>
      <w:r w:rsidR="00773598" w:rsidRPr="00773598">
        <w:rPr>
          <w:rFonts w:ascii="Times New Roman" w:hAnsi="Times New Roman" w:cs="Times New Roman"/>
        </w:rPr>
        <w:t xml:space="preserve"> yönergeleri</w:t>
      </w:r>
      <w:r w:rsidR="00773598">
        <w:rPr>
          <w:rFonts w:ascii="Times New Roman" w:hAnsi="Times New Roman" w:cs="Times New Roman"/>
        </w:rPr>
        <w:t>n daha açık ve anlaşılır olması</w:t>
      </w:r>
      <w:r w:rsidR="00182866">
        <w:rPr>
          <w:rFonts w:ascii="Times New Roman" w:hAnsi="Times New Roman" w:cs="Times New Roman"/>
        </w:rPr>
        <w:t>,</w:t>
      </w:r>
      <w:r w:rsidRPr="00773598">
        <w:rPr>
          <w:rFonts w:ascii="Times New Roman" w:hAnsi="Times New Roman" w:cs="Times New Roman"/>
        </w:rPr>
        <w:t xml:space="preserve"> sonuç değerlendirmesinde aktif kat</w:t>
      </w:r>
      <w:r w:rsidR="00773598">
        <w:rPr>
          <w:rFonts w:ascii="Times New Roman" w:hAnsi="Times New Roman" w:cs="Times New Roman"/>
        </w:rPr>
        <w:t>ılımın not olarak yansıtılması</w:t>
      </w:r>
    </w:p>
    <w:p w:rsidR="009B7724" w:rsidRPr="00CA5565" w:rsidRDefault="00F56FD2" w:rsidP="00F56FD2">
      <w:pPr>
        <w:pStyle w:val="ListeParagraf"/>
        <w:numPr>
          <w:ilvl w:val="0"/>
          <w:numId w:val="30"/>
        </w:numPr>
        <w:spacing w:line="360" w:lineRule="auto"/>
        <w:jc w:val="both"/>
        <w:rPr>
          <w:rFonts w:ascii="Times New Roman" w:hAnsi="Times New Roman" w:cs="Times New Roman"/>
          <w:b/>
          <w:sz w:val="24"/>
          <w:szCs w:val="24"/>
        </w:rPr>
      </w:pPr>
      <w:r w:rsidRPr="00F56FD2">
        <w:rPr>
          <w:rFonts w:ascii="Times New Roman" w:hAnsi="Times New Roman" w:cs="Times New Roman"/>
        </w:rPr>
        <w:t>M</w:t>
      </w:r>
      <w:r>
        <w:rPr>
          <w:rFonts w:ascii="Times New Roman" w:hAnsi="Times New Roman" w:cs="Times New Roman"/>
        </w:rPr>
        <w:t>odüler öğretim yaklaşımında;</w:t>
      </w:r>
      <w:r w:rsidRPr="00F56FD2">
        <w:rPr>
          <w:rFonts w:ascii="Times New Roman" w:hAnsi="Times New Roman" w:cs="Times New Roman"/>
        </w:rPr>
        <w:t xml:space="preserve"> </w:t>
      </w:r>
      <w:r>
        <w:rPr>
          <w:rFonts w:ascii="Times New Roman" w:hAnsi="Times New Roman" w:cs="Times New Roman"/>
        </w:rPr>
        <w:t>k</w:t>
      </w:r>
      <w:r w:rsidR="009B7724" w:rsidRPr="00F56FD2">
        <w:rPr>
          <w:rFonts w:ascii="Times New Roman" w:hAnsi="Times New Roman" w:cs="Times New Roman"/>
        </w:rPr>
        <w:t>aynaklara ulaşımda öğrenc</w:t>
      </w:r>
      <w:r>
        <w:rPr>
          <w:rFonts w:ascii="Times New Roman" w:hAnsi="Times New Roman" w:cs="Times New Roman"/>
        </w:rPr>
        <w:t>ilere bilgilendirme yapılması,</w:t>
      </w:r>
      <w:r w:rsidR="009B7724" w:rsidRPr="00F56FD2">
        <w:rPr>
          <w:rFonts w:ascii="Times New Roman" w:hAnsi="Times New Roman" w:cs="Times New Roman"/>
        </w:rPr>
        <w:t xml:space="preserve"> yönergeler</w:t>
      </w:r>
      <w:r>
        <w:rPr>
          <w:rFonts w:ascii="Times New Roman" w:hAnsi="Times New Roman" w:cs="Times New Roman"/>
        </w:rPr>
        <w:t>in daha açık ve anlaşılır olması</w:t>
      </w:r>
      <w:r w:rsidR="009B7724" w:rsidRPr="00F56FD2">
        <w:rPr>
          <w:rFonts w:ascii="Times New Roman" w:hAnsi="Times New Roman" w:cs="Times New Roman"/>
        </w:rPr>
        <w:t>, s</w:t>
      </w:r>
      <w:r>
        <w:rPr>
          <w:rFonts w:ascii="Times New Roman" w:hAnsi="Times New Roman" w:cs="Times New Roman"/>
        </w:rPr>
        <w:t>üreç değerlendirmesi yapılması</w:t>
      </w:r>
      <w:r w:rsidR="009B7724" w:rsidRPr="00F56FD2">
        <w:rPr>
          <w:rFonts w:ascii="Times New Roman" w:hAnsi="Times New Roman" w:cs="Times New Roman"/>
        </w:rPr>
        <w:t xml:space="preserve"> ve sonuç değerlendirmesinde aktif ka</w:t>
      </w:r>
      <w:r w:rsidR="00CA5565">
        <w:rPr>
          <w:rFonts w:ascii="Times New Roman" w:hAnsi="Times New Roman" w:cs="Times New Roman"/>
        </w:rPr>
        <w:t>tılımın not olarak yansıtılması</w:t>
      </w:r>
    </w:p>
    <w:p w:rsidR="009B7724" w:rsidRPr="00740EE5" w:rsidRDefault="009B7724" w:rsidP="00CA5565">
      <w:pPr>
        <w:pStyle w:val="ListeParagraf"/>
        <w:numPr>
          <w:ilvl w:val="0"/>
          <w:numId w:val="30"/>
        </w:numPr>
        <w:spacing w:line="360" w:lineRule="auto"/>
        <w:jc w:val="both"/>
        <w:rPr>
          <w:rFonts w:ascii="Times New Roman" w:hAnsi="Times New Roman" w:cs="Times New Roman"/>
          <w:b/>
          <w:sz w:val="24"/>
          <w:szCs w:val="24"/>
        </w:rPr>
      </w:pPr>
      <w:r w:rsidRPr="00CA5565">
        <w:rPr>
          <w:rFonts w:ascii="Times New Roman" w:hAnsi="Times New Roman" w:cs="Times New Roman"/>
        </w:rPr>
        <w:t xml:space="preserve">Hibrit </w:t>
      </w:r>
      <w:r w:rsidR="00CA5565" w:rsidRPr="00CA5565">
        <w:rPr>
          <w:rFonts w:ascii="Times New Roman" w:hAnsi="Times New Roman" w:cs="Times New Roman"/>
        </w:rPr>
        <w:t>öğretim yaklaşımı</w:t>
      </w:r>
      <w:r w:rsidR="00CA5565">
        <w:rPr>
          <w:rFonts w:ascii="Times New Roman" w:hAnsi="Times New Roman" w:cs="Times New Roman"/>
        </w:rPr>
        <w:t>nda</w:t>
      </w:r>
      <w:r w:rsidRPr="00CA5565">
        <w:rPr>
          <w:rFonts w:ascii="Times New Roman" w:hAnsi="Times New Roman" w:cs="Times New Roman"/>
        </w:rPr>
        <w:t>;</w:t>
      </w:r>
      <w:r w:rsidR="00CA5565">
        <w:rPr>
          <w:rFonts w:ascii="Times New Roman" w:hAnsi="Times New Roman" w:cs="Times New Roman"/>
        </w:rPr>
        <w:t xml:space="preserve"> o</w:t>
      </w:r>
      <w:r w:rsidRPr="00CA5565">
        <w:rPr>
          <w:rFonts w:ascii="Times New Roman" w:hAnsi="Times New Roman" w:cs="Times New Roman"/>
        </w:rPr>
        <w:t>nline katılan öğrencilerin senkr</w:t>
      </w:r>
      <w:r w:rsidR="00B57A79">
        <w:rPr>
          <w:rFonts w:ascii="Times New Roman" w:hAnsi="Times New Roman" w:cs="Times New Roman"/>
        </w:rPr>
        <w:t>on katılım sağlayıp kameraları açmaları</w:t>
      </w:r>
      <w:r w:rsidRPr="00CA5565">
        <w:rPr>
          <w:rFonts w:ascii="Times New Roman" w:hAnsi="Times New Roman" w:cs="Times New Roman"/>
        </w:rPr>
        <w:t>, üniversitelerin alt yapılarının uygun hale getirilmesi, öğretim elemanlarının/öğrencilerin kullanılan öğretim yöntemi hakkında eğitimler almaları, ders sürelerinin kısaltılması, öğretim elemanının online ve yüz yüze eğitime katılım sağlayan öğrencileri eşit şeki</w:t>
      </w:r>
      <w:r w:rsidR="00B57A79">
        <w:rPr>
          <w:rFonts w:ascii="Times New Roman" w:hAnsi="Times New Roman" w:cs="Times New Roman"/>
        </w:rPr>
        <w:t>lde ele alması, aktif katılımın</w:t>
      </w:r>
      <w:r w:rsidRPr="00CA5565">
        <w:rPr>
          <w:rFonts w:ascii="Times New Roman" w:hAnsi="Times New Roman" w:cs="Times New Roman"/>
        </w:rPr>
        <w:t xml:space="preserve"> sağla</w:t>
      </w:r>
      <w:r w:rsidR="00B57A79">
        <w:rPr>
          <w:rFonts w:ascii="Times New Roman" w:hAnsi="Times New Roman" w:cs="Times New Roman"/>
        </w:rPr>
        <w:t>n</w:t>
      </w:r>
      <w:r w:rsidRPr="00CA5565">
        <w:rPr>
          <w:rFonts w:ascii="Times New Roman" w:hAnsi="Times New Roman" w:cs="Times New Roman"/>
        </w:rPr>
        <w:t xml:space="preserve">ması (söz hakkı, soru sorma), olağanüstü koşullarda eğitimin sürekliliğini sağlamak için </w:t>
      </w:r>
      <w:r w:rsidR="00B57A79">
        <w:rPr>
          <w:rFonts w:ascii="Times New Roman" w:hAnsi="Times New Roman" w:cs="Times New Roman"/>
        </w:rPr>
        <w:t>kullanılması</w:t>
      </w:r>
    </w:p>
    <w:p w:rsidR="00485B29" w:rsidRPr="00740EE5" w:rsidRDefault="00485B29" w:rsidP="00740EE5">
      <w:pPr>
        <w:pStyle w:val="ListeParagraf"/>
        <w:numPr>
          <w:ilvl w:val="0"/>
          <w:numId w:val="30"/>
        </w:numPr>
        <w:spacing w:line="360" w:lineRule="auto"/>
        <w:jc w:val="both"/>
        <w:rPr>
          <w:rFonts w:ascii="Times New Roman" w:hAnsi="Times New Roman" w:cs="Times New Roman"/>
          <w:b/>
          <w:sz w:val="24"/>
          <w:szCs w:val="24"/>
        </w:rPr>
      </w:pPr>
      <w:r w:rsidRPr="00740EE5">
        <w:rPr>
          <w:rFonts w:ascii="Times New Roman" w:hAnsi="Times New Roman" w:cs="Times New Roman"/>
        </w:rPr>
        <w:t>Kahoot, mentimeter, wordball, chatcam, ve quizs gibi uygulam</w:t>
      </w:r>
      <w:r w:rsidR="00B57A79" w:rsidRPr="00740EE5">
        <w:rPr>
          <w:rFonts w:ascii="Times New Roman" w:hAnsi="Times New Roman" w:cs="Times New Roman"/>
        </w:rPr>
        <w:t>aların dengeli kullanımı ve çeşitlendirilmesi, küçük gruplarda kullanılmas</w:t>
      </w:r>
      <w:r w:rsidRPr="00740EE5">
        <w:rPr>
          <w:rFonts w:ascii="Times New Roman" w:hAnsi="Times New Roman" w:cs="Times New Roman"/>
        </w:rPr>
        <w:t>ı, etkileşimli ders formları</w:t>
      </w:r>
      <w:r w:rsidR="00B57A79" w:rsidRPr="00740EE5">
        <w:rPr>
          <w:rFonts w:ascii="Times New Roman" w:hAnsi="Times New Roman" w:cs="Times New Roman"/>
        </w:rPr>
        <w:t>nın kullanılması</w:t>
      </w:r>
      <w:r w:rsidRPr="00740EE5">
        <w:rPr>
          <w:rFonts w:ascii="Times New Roman" w:hAnsi="Times New Roman" w:cs="Times New Roman"/>
        </w:rPr>
        <w:t>, öğretim elemanı sayısıyla ilişkili</w:t>
      </w:r>
      <w:r w:rsidR="00B57A79" w:rsidRPr="00740EE5">
        <w:rPr>
          <w:rFonts w:ascii="Times New Roman" w:hAnsi="Times New Roman" w:cs="Times New Roman"/>
        </w:rPr>
        <w:t xml:space="preserve"> olarak şubelendirme yapılması</w:t>
      </w:r>
      <w:r w:rsidR="00740EE5" w:rsidRPr="00740EE5">
        <w:rPr>
          <w:rFonts w:ascii="Times New Roman" w:hAnsi="Times New Roman" w:cs="Times New Roman"/>
        </w:rPr>
        <w:t>, bilişim desteği içeren</w:t>
      </w:r>
      <w:r w:rsidRPr="00740EE5">
        <w:rPr>
          <w:rFonts w:ascii="Times New Roman" w:hAnsi="Times New Roman" w:cs="Times New Roman"/>
        </w:rPr>
        <w:t xml:space="preserve"> seçmeli dersler </w:t>
      </w:r>
      <w:r w:rsidR="00B57A79" w:rsidRPr="00740EE5">
        <w:rPr>
          <w:rFonts w:ascii="Times New Roman" w:hAnsi="Times New Roman" w:cs="Times New Roman"/>
        </w:rPr>
        <w:t>olması</w:t>
      </w:r>
    </w:p>
    <w:p w:rsidR="00485B29" w:rsidRPr="00740EE5" w:rsidRDefault="00485B29" w:rsidP="00740EE5">
      <w:pPr>
        <w:pStyle w:val="ListeParagraf"/>
        <w:numPr>
          <w:ilvl w:val="0"/>
          <w:numId w:val="30"/>
        </w:numPr>
        <w:spacing w:line="360" w:lineRule="auto"/>
        <w:jc w:val="both"/>
        <w:rPr>
          <w:rFonts w:ascii="Times New Roman" w:hAnsi="Times New Roman" w:cs="Times New Roman"/>
          <w:b/>
          <w:sz w:val="24"/>
          <w:szCs w:val="24"/>
        </w:rPr>
      </w:pPr>
      <w:r w:rsidRPr="00740EE5">
        <w:rPr>
          <w:rFonts w:ascii="Times New Roman" w:hAnsi="Times New Roman" w:cs="Times New Roman"/>
        </w:rPr>
        <w:t>Clinical Key, Skills veri tabanları, checklistler, animasyon videoları, video çekimleri, ELS, filmler, kavram haritası hazırlanması, senaryolar, vaka ç</w:t>
      </w:r>
      <w:r w:rsidR="00740EE5" w:rsidRPr="00740EE5">
        <w:rPr>
          <w:rFonts w:ascii="Times New Roman" w:hAnsi="Times New Roman" w:cs="Times New Roman"/>
        </w:rPr>
        <w:t>alışmaları, role play, röportajda, k</w:t>
      </w:r>
      <w:r w:rsidRPr="00740EE5">
        <w:rPr>
          <w:rFonts w:ascii="Times New Roman" w:hAnsi="Times New Roman" w:cs="Times New Roman"/>
        </w:rPr>
        <w:t>ütüphaneden kullanı</w:t>
      </w:r>
      <w:r w:rsidR="00740EE5" w:rsidRPr="00740EE5">
        <w:rPr>
          <w:rFonts w:ascii="Times New Roman" w:hAnsi="Times New Roman" w:cs="Times New Roman"/>
        </w:rPr>
        <w:t xml:space="preserve">ma yönelik sık eğitimler alınması ve </w:t>
      </w:r>
      <w:r w:rsidRPr="00740EE5">
        <w:rPr>
          <w:rFonts w:ascii="Times New Roman" w:hAnsi="Times New Roman" w:cs="Times New Roman"/>
        </w:rPr>
        <w:t>maliyetli o</w:t>
      </w:r>
      <w:r w:rsidR="00740EE5" w:rsidRPr="00740EE5">
        <w:rPr>
          <w:rFonts w:ascii="Times New Roman" w:hAnsi="Times New Roman" w:cs="Times New Roman"/>
        </w:rPr>
        <w:t>lduğu için etkin kullanılmas</w:t>
      </w:r>
      <w:r w:rsidRPr="00740EE5">
        <w:rPr>
          <w:rFonts w:ascii="Times New Roman" w:hAnsi="Times New Roman" w:cs="Times New Roman"/>
        </w:rPr>
        <w:t>ı</w:t>
      </w:r>
    </w:p>
    <w:p w:rsidR="00EC37D4" w:rsidRPr="00EC37D4" w:rsidRDefault="00740EE5" w:rsidP="00EC37D4">
      <w:pPr>
        <w:pStyle w:val="ListeParagraf"/>
        <w:numPr>
          <w:ilvl w:val="0"/>
          <w:numId w:val="30"/>
        </w:numPr>
        <w:spacing w:line="360" w:lineRule="auto"/>
        <w:jc w:val="both"/>
        <w:rPr>
          <w:rFonts w:ascii="Times New Roman" w:hAnsi="Times New Roman" w:cs="Times New Roman"/>
          <w:b/>
          <w:sz w:val="24"/>
          <w:szCs w:val="24"/>
        </w:rPr>
      </w:pPr>
      <w:r>
        <w:rPr>
          <w:rFonts w:ascii="Times New Roman" w:hAnsi="Times New Roman" w:cs="Times New Roman"/>
        </w:rPr>
        <w:t>Online platformlarda yapılan d</w:t>
      </w:r>
      <w:r w:rsidR="00485B29" w:rsidRPr="00740EE5">
        <w:rPr>
          <w:rFonts w:ascii="Times New Roman" w:hAnsi="Times New Roman" w:cs="Times New Roman"/>
        </w:rPr>
        <w:t>ers</w:t>
      </w:r>
      <w:r>
        <w:rPr>
          <w:rFonts w:ascii="Times New Roman" w:hAnsi="Times New Roman" w:cs="Times New Roman"/>
        </w:rPr>
        <w:t>l</w:t>
      </w:r>
      <w:r w:rsidR="00485B29" w:rsidRPr="00740EE5">
        <w:rPr>
          <w:rFonts w:ascii="Times New Roman" w:hAnsi="Times New Roman" w:cs="Times New Roman"/>
        </w:rPr>
        <w:t>e</w:t>
      </w:r>
      <w:r>
        <w:rPr>
          <w:rFonts w:ascii="Times New Roman" w:hAnsi="Times New Roman" w:cs="Times New Roman"/>
        </w:rPr>
        <w:t>re</w:t>
      </w:r>
      <w:r w:rsidR="00485B29" w:rsidRPr="00740EE5">
        <w:rPr>
          <w:rFonts w:ascii="Times New Roman" w:hAnsi="Times New Roman" w:cs="Times New Roman"/>
        </w:rPr>
        <w:t xml:space="preserve"> devam zorunluluğunun getirilmesi, ders programlarının online o</w:t>
      </w:r>
      <w:r>
        <w:rPr>
          <w:rFonts w:ascii="Times New Roman" w:hAnsi="Times New Roman" w:cs="Times New Roman"/>
        </w:rPr>
        <w:t>rtama göre yeniden düzenlenmesi ve</w:t>
      </w:r>
      <w:r w:rsidR="00485B29" w:rsidRPr="00740EE5">
        <w:rPr>
          <w:rFonts w:ascii="Times New Roman" w:hAnsi="Times New Roman" w:cs="Times New Roman"/>
        </w:rPr>
        <w:t xml:space="preserve"> öğrenci merkezli öğretim yöntemleri ile etkileşimin artırılması </w:t>
      </w:r>
    </w:p>
    <w:p w:rsidR="00EC37D4" w:rsidRPr="00EC37D4" w:rsidRDefault="00EC37D4" w:rsidP="00EC37D4">
      <w:pPr>
        <w:spacing w:line="360" w:lineRule="auto"/>
        <w:jc w:val="both"/>
        <w:rPr>
          <w:rFonts w:ascii="Times New Roman" w:hAnsi="Times New Roman" w:cs="Times New Roman"/>
          <w:b/>
          <w:sz w:val="24"/>
          <w:szCs w:val="24"/>
        </w:rPr>
      </w:pPr>
    </w:p>
    <w:p w:rsidR="00771AE6" w:rsidRPr="00EC37D4" w:rsidRDefault="00771AE6" w:rsidP="00EC37D4">
      <w:pPr>
        <w:pStyle w:val="ListeParagraf"/>
        <w:numPr>
          <w:ilvl w:val="0"/>
          <w:numId w:val="4"/>
        </w:numPr>
        <w:spacing w:line="360" w:lineRule="auto"/>
        <w:jc w:val="center"/>
        <w:rPr>
          <w:rFonts w:ascii="Times New Roman" w:hAnsi="Times New Roman" w:cs="Times New Roman"/>
          <w:b/>
          <w:sz w:val="24"/>
          <w:szCs w:val="24"/>
        </w:rPr>
      </w:pPr>
      <w:r w:rsidRPr="00EC37D4">
        <w:rPr>
          <w:rFonts w:ascii="Times New Roman" w:hAnsi="Times New Roman" w:cs="Times New Roman"/>
          <w:b/>
          <w:sz w:val="24"/>
          <w:szCs w:val="24"/>
        </w:rPr>
        <w:t>Hemşirelik Esasları Dersinin Laboratuvar Öğretiminde Teknoloji Kullanımı</w:t>
      </w:r>
    </w:p>
    <w:p w:rsidR="00BB3C43" w:rsidRDefault="00BB3C43" w:rsidP="00BB3C43">
      <w:pPr>
        <w:spacing w:line="360" w:lineRule="auto"/>
        <w:ind w:left="360"/>
        <w:rPr>
          <w:rFonts w:ascii="Times New Roman" w:hAnsi="Times New Roman" w:cs="Times New Roman"/>
          <w:b/>
          <w:sz w:val="24"/>
          <w:szCs w:val="24"/>
        </w:rPr>
      </w:pPr>
      <w:r w:rsidRPr="00BB3C43">
        <w:rPr>
          <w:rFonts w:ascii="Times New Roman" w:hAnsi="Times New Roman" w:cs="Times New Roman"/>
          <w:b/>
          <w:sz w:val="24"/>
          <w:szCs w:val="24"/>
        </w:rPr>
        <w:t>Mevcut Durum</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lastRenderedPageBreak/>
        <w:t>Parça görev öğreticiler</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Beceri Videoları (Clinical Skills, Clinical Key, Elsevier nursing veri tabanı vb)</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Yüksek/düşük gerçeklikli simülatörler</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Tıp fakütesi iş birliği ile simülatörler</w:t>
      </w:r>
      <w:r>
        <w:rPr>
          <w:rFonts w:ascii="Times New Roman" w:hAnsi="Times New Roman" w:cs="Times New Roman"/>
          <w:sz w:val="24"/>
          <w:szCs w:val="24"/>
        </w:rPr>
        <w:t xml:space="preserve"> laboratuvarı</w:t>
      </w:r>
      <w:r w:rsidRPr="007766BA">
        <w:rPr>
          <w:rFonts w:ascii="Times New Roman" w:hAnsi="Times New Roman" w:cs="Times New Roman"/>
          <w:sz w:val="24"/>
          <w:szCs w:val="24"/>
        </w:rPr>
        <w:t xml:space="preserve"> kullanımı</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Haptik sistem</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Oyun temelli senaryolar</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Sanal gerçeklik gözlüğü kullanımı </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Öğrencilerden uygulama videosu çekmesinin istenmesi</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Google arts &amp; culture puzzle classroom hesabından ödevler, videolar ve sorular ile etkileşim </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Ters-Yüz Öğrenme Modeli (laboratuvar öncesi beceri videolarının izlenmesi) </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Laboratuvarda uygulama yaparken çevrimiçi ders ile katılım sağlanarak senkron hibrit eğitim</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Düşük gerçeklikli maketlerle ders dışı günlerde öğrenci temelli serbest laboratuvar çalışmalar</w:t>
      </w:r>
      <w:r w:rsidR="00C13C5D">
        <w:rPr>
          <w:rFonts w:ascii="Times New Roman" w:hAnsi="Times New Roman" w:cs="Times New Roman"/>
          <w:sz w:val="24"/>
          <w:szCs w:val="24"/>
        </w:rPr>
        <w:t>ı</w:t>
      </w:r>
    </w:p>
    <w:p w:rsidR="00BB3C43" w:rsidRPr="007766BA" w:rsidRDefault="00BB3C43" w:rsidP="00BB3C43">
      <w:pPr>
        <w:pStyle w:val="ListeParagraf"/>
        <w:numPr>
          <w:ilvl w:val="0"/>
          <w:numId w:val="43"/>
        </w:numPr>
        <w:shd w:val="clear" w:color="auto" w:fill="FFFFFF"/>
        <w:spacing w:after="0" w:line="360" w:lineRule="auto"/>
        <w:jc w:val="both"/>
        <w:outlineLvl w:val="1"/>
        <w:rPr>
          <w:rFonts w:ascii="Times New Roman" w:eastAsia="Times New Roman" w:hAnsi="Times New Roman" w:cs="Times New Roman"/>
          <w:color w:val="202124"/>
          <w:sz w:val="24"/>
          <w:szCs w:val="24"/>
          <w:lang w:eastAsia="tr-TR"/>
        </w:rPr>
      </w:pPr>
      <w:r w:rsidRPr="00D66D2C">
        <w:rPr>
          <w:rFonts w:ascii="Times New Roman" w:eastAsia="Times New Roman" w:hAnsi="Times New Roman" w:cs="Times New Roman"/>
          <w:sz w:val="24"/>
          <w:szCs w:val="24"/>
          <w:lang w:eastAsia="tr-TR"/>
        </w:rPr>
        <w:t>Öğrenme yönetim sistemleri ile</w:t>
      </w:r>
      <w:r w:rsidRPr="00D66D2C">
        <w:rPr>
          <w:rFonts w:ascii="Times New Roman" w:hAnsi="Times New Roman" w:cs="Times New Roman"/>
          <w:sz w:val="24"/>
          <w:szCs w:val="24"/>
        </w:rPr>
        <w:t xml:space="preserve"> </w:t>
      </w:r>
      <w:r w:rsidRPr="007766BA">
        <w:rPr>
          <w:rFonts w:ascii="Times New Roman" w:hAnsi="Times New Roman" w:cs="Times New Roman"/>
          <w:sz w:val="24"/>
          <w:szCs w:val="24"/>
        </w:rPr>
        <w:t>öğretim materyalinin paylaşılması ve laboratuvara hazırlık</w:t>
      </w:r>
    </w:p>
    <w:p w:rsidR="00BB3C43" w:rsidRPr="007766BA" w:rsidRDefault="00BB3C43" w:rsidP="00BB3C43">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Akran eğitimi</w:t>
      </w:r>
    </w:p>
    <w:p w:rsidR="00BB3C43" w:rsidRDefault="00BB3C43" w:rsidP="00BB3C43">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Standart hasta kullanımı</w:t>
      </w:r>
    </w:p>
    <w:p w:rsidR="00C13C5D" w:rsidRDefault="00C13C5D" w:rsidP="00C13C5D">
      <w:pPr>
        <w:spacing w:line="360" w:lineRule="auto"/>
        <w:jc w:val="both"/>
        <w:rPr>
          <w:rFonts w:ascii="Times New Roman" w:hAnsi="Times New Roman" w:cs="Times New Roman"/>
          <w:sz w:val="24"/>
          <w:szCs w:val="24"/>
        </w:rPr>
      </w:pPr>
    </w:p>
    <w:p w:rsidR="00AB10EE" w:rsidRDefault="00AB10EE" w:rsidP="00C13C5D">
      <w:pPr>
        <w:spacing w:line="360" w:lineRule="auto"/>
        <w:jc w:val="both"/>
        <w:rPr>
          <w:rFonts w:ascii="Times New Roman" w:hAnsi="Times New Roman" w:cs="Times New Roman"/>
          <w:sz w:val="24"/>
          <w:szCs w:val="24"/>
        </w:rPr>
      </w:pPr>
      <w:r>
        <w:rPr>
          <w:noProof/>
          <w:lang w:eastAsia="tr-TR"/>
        </w:rPr>
        <w:drawing>
          <wp:inline distT="0" distB="0" distL="0" distR="0" wp14:anchorId="6D3C83DC" wp14:editId="459B85FC">
            <wp:extent cx="2962275" cy="1496644"/>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637" t="28530" r="23938" b="30000"/>
                    <a:stretch/>
                  </pic:blipFill>
                  <pic:spPr bwMode="auto">
                    <a:xfrm>
                      <a:off x="0" y="0"/>
                      <a:ext cx="2967261" cy="14991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41F289AC" wp14:editId="10985E5C">
            <wp:extent cx="2562225" cy="148932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086" t="29412" r="38986" b="35000"/>
                    <a:stretch/>
                  </pic:blipFill>
                  <pic:spPr bwMode="auto">
                    <a:xfrm>
                      <a:off x="0" y="0"/>
                      <a:ext cx="2575139" cy="14968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3DCF4E2F" wp14:editId="54F72482">
            <wp:extent cx="2247900" cy="1580845"/>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117" t="33529" r="37332" b="23530"/>
                    <a:stretch/>
                  </pic:blipFill>
                  <pic:spPr bwMode="auto">
                    <a:xfrm>
                      <a:off x="0" y="0"/>
                      <a:ext cx="2258112" cy="1588026"/>
                    </a:xfrm>
                    <a:prstGeom prst="rect">
                      <a:avLst/>
                    </a:prstGeom>
                    <a:ln>
                      <a:noFill/>
                    </a:ln>
                    <a:extLst>
                      <a:ext uri="{53640926-AAD7-44D8-BBD7-CCE9431645EC}">
                        <a14:shadowObscured xmlns:a14="http://schemas.microsoft.com/office/drawing/2010/main"/>
                      </a:ext>
                    </a:extLst>
                  </pic:spPr>
                </pic:pic>
              </a:graphicData>
            </a:graphic>
          </wp:inline>
        </w:drawing>
      </w:r>
      <w:r w:rsidR="00A230BB">
        <w:rPr>
          <w:noProof/>
          <w:lang w:eastAsia="tr-TR"/>
        </w:rPr>
        <w:drawing>
          <wp:inline distT="0" distB="0" distL="0" distR="0" wp14:anchorId="637F57D0" wp14:editId="2758BA54">
            <wp:extent cx="3286125" cy="1572768"/>
            <wp:effectExtent l="0" t="0" r="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936" t="40000" r="38159" b="17059"/>
                    <a:stretch/>
                  </pic:blipFill>
                  <pic:spPr bwMode="auto">
                    <a:xfrm>
                      <a:off x="0" y="0"/>
                      <a:ext cx="3298791" cy="1578830"/>
                    </a:xfrm>
                    <a:prstGeom prst="rect">
                      <a:avLst/>
                    </a:prstGeom>
                    <a:ln>
                      <a:noFill/>
                    </a:ln>
                    <a:extLst>
                      <a:ext uri="{53640926-AAD7-44D8-BBD7-CCE9431645EC}">
                        <a14:shadowObscured xmlns:a14="http://schemas.microsoft.com/office/drawing/2010/main"/>
                      </a:ext>
                    </a:extLst>
                  </pic:spPr>
                </pic:pic>
              </a:graphicData>
            </a:graphic>
          </wp:inline>
        </w:drawing>
      </w:r>
    </w:p>
    <w:p w:rsidR="00AB10EE" w:rsidRPr="00C13C5D" w:rsidRDefault="00AB10EE" w:rsidP="00C13C5D">
      <w:pPr>
        <w:spacing w:line="360" w:lineRule="auto"/>
        <w:jc w:val="both"/>
        <w:rPr>
          <w:rFonts w:ascii="Times New Roman" w:hAnsi="Times New Roman" w:cs="Times New Roman"/>
          <w:sz w:val="24"/>
          <w:szCs w:val="24"/>
        </w:rPr>
      </w:pPr>
    </w:p>
    <w:p w:rsidR="00C13C5D" w:rsidRDefault="00C13C5D" w:rsidP="00C13C5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13C5D">
        <w:rPr>
          <w:rFonts w:ascii="Times New Roman" w:hAnsi="Times New Roman" w:cs="Times New Roman"/>
          <w:b/>
          <w:sz w:val="24"/>
          <w:szCs w:val="24"/>
        </w:rPr>
        <w:t>Laboratuvar Öğretiminde Teknoloji Kullanımının Etkinliği</w:t>
      </w:r>
    </w:p>
    <w:p w:rsidR="00C13C5D" w:rsidRPr="007766BA" w:rsidRDefault="00C13C5D" w:rsidP="00C13C5D">
      <w:pPr>
        <w:pStyle w:val="ListeParagraf"/>
        <w:numPr>
          <w:ilvl w:val="0"/>
          <w:numId w:val="44"/>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Parça gö</w:t>
      </w:r>
      <w:r>
        <w:rPr>
          <w:rFonts w:ascii="Times New Roman" w:hAnsi="Times New Roman" w:cs="Times New Roman"/>
          <w:sz w:val="24"/>
          <w:szCs w:val="24"/>
        </w:rPr>
        <w:t>rev öğreticilerin, p</w:t>
      </w:r>
      <w:r w:rsidRPr="007766BA">
        <w:rPr>
          <w:rFonts w:ascii="Times New Roman" w:hAnsi="Times New Roman" w:cs="Times New Roman"/>
          <w:sz w:val="24"/>
          <w:szCs w:val="24"/>
        </w:rPr>
        <w:t>sikomotor becerileri</w:t>
      </w:r>
      <w:r>
        <w:rPr>
          <w:rFonts w:ascii="Times New Roman" w:hAnsi="Times New Roman" w:cs="Times New Roman"/>
          <w:sz w:val="24"/>
          <w:szCs w:val="24"/>
        </w:rPr>
        <w:t>n öğretilmesi için kullanışlı olduğu</w:t>
      </w:r>
    </w:p>
    <w:p w:rsidR="00C13C5D" w:rsidRPr="00C13C5D" w:rsidRDefault="00C13C5D" w:rsidP="00C13C5D">
      <w:pPr>
        <w:pStyle w:val="ListeParagraf"/>
        <w:numPr>
          <w:ilvl w:val="0"/>
          <w:numId w:val="44"/>
        </w:numPr>
        <w:spacing w:line="360" w:lineRule="auto"/>
        <w:rPr>
          <w:rFonts w:ascii="Times New Roman" w:hAnsi="Times New Roman" w:cs="Times New Roman"/>
          <w:b/>
          <w:sz w:val="24"/>
          <w:szCs w:val="24"/>
        </w:rPr>
      </w:pPr>
      <w:r w:rsidRPr="007766BA">
        <w:rPr>
          <w:rFonts w:ascii="Times New Roman" w:hAnsi="Times New Roman" w:cs="Times New Roman"/>
          <w:sz w:val="24"/>
          <w:szCs w:val="24"/>
        </w:rPr>
        <w:t>Yüksek gerçeklikli simülatörlerin Hemşirelik Esasları Dersi öğrencilerine uygun senaryol</w:t>
      </w:r>
      <w:r>
        <w:rPr>
          <w:rFonts w:ascii="Times New Roman" w:hAnsi="Times New Roman" w:cs="Times New Roman"/>
          <w:sz w:val="24"/>
          <w:szCs w:val="24"/>
        </w:rPr>
        <w:t>ar eşli</w:t>
      </w:r>
      <w:r w:rsidR="00994D31">
        <w:rPr>
          <w:rFonts w:ascii="Times New Roman" w:hAnsi="Times New Roman" w:cs="Times New Roman"/>
          <w:sz w:val="24"/>
          <w:szCs w:val="24"/>
        </w:rPr>
        <w:t>ği</w:t>
      </w:r>
      <w:r>
        <w:rPr>
          <w:rFonts w:ascii="Times New Roman" w:hAnsi="Times New Roman" w:cs="Times New Roman"/>
          <w:sz w:val="24"/>
          <w:szCs w:val="24"/>
        </w:rPr>
        <w:t>nde kullanılması</w:t>
      </w:r>
      <w:r w:rsidR="00994D31">
        <w:rPr>
          <w:rFonts w:ascii="Times New Roman" w:hAnsi="Times New Roman" w:cs="Times New Roman"/>
          <w:sz w:val="24"/>
          <w:szCs w:val="24"/>
        </w:rPr>
        <w:t>nın etkili olduğu</w:t>
      </w:r>
      <w:r>
        <w:rPr>
          <w:rFonts w:ascii="Times New Roman" w:hAnsi="Times New Roman" w:cs="Times New Roman"/>
          <w:sz w:val="24"/>
          <w:szCs w:val="24"/>
        </w:rPr>
        <w:t xml:space="preserve"> </w:t>
      </w:r>
    </w:p>
    <w:p w:rsidR="00C13C5D" w:rsidRPr="007766BA" w:rsidRDefault="00C13C5D" w:rsidP="00C13C5D">
      <w:pPr>
        <w:pStyle w:val="ListeParagraf"/>
        <w:numPr>
          <w:ilvl w:val="0"/>
          <w:numId w:val="44"/>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Videolar</w:t>
      </w:r>
      <w:r>
        <w:rPr>
          <w:rFonts w:ascii="Times New Roman" w:hAnsi="Times New Roman" w:cs="Times New Roman"/>
          <w:sz w:val="24"/>
          <w:szCs w:val="24"/>
        </w:rPr>
        <w:t>ın standart bilgi sunuyor olması</w:t>
      </w:r>
      <w:r w:rsidR="00994D31">
        <w:rPr>
          <w:rFonts w:ascii="Times New Roman" w:hAnsi="Times New Roman" w:cs="Times New Roman"/>
          <w:sz w:val="24"/>
          <w:szCs w:val="24"/>
        </w:rPr>
        <w:t>nın</w:t>
      </w:r>
      <w:r>
        <w:rPr>
          <w:rFonts w:ascii="Times New Roman" w:hAnsi="Times New Roman" w:cs="Times New Roman"/>
          <w:sz w:val="24"/>
          <w:szCs w:val="24"/>
        </w:rPr>
        <w:t>,</w:t>
      </w:r>
      <w:r w:rsidRPr="007766BA">
        <w:rPr>
          <w:rFonts w:ascii="Times New Roman" w:hAnsi="Times New Roman" w:cs="Times New Roman"/>
          <w:sz w:val="24"/>
          <w:szCs w:val="24"/>
        </w:rPr>
        <w:t xml:space="preserve"> farklı anabilim dallarından öğretim elemanlarının öğrenciye</w:t>
      </w:r>
      <w:r>
        <w:rPr>
          <w:rFonts w:ascii="Times New Roman" w:hAnsi="Times New Roman" w:cs="Times New Roman"/>
          <w:sz w:val="24"/>
          <w:szCs w:val="24"/>
        </w:rPr>
        <w:t xml:space="preserve"> </w:t>
      </w:r>
      <w:r w:rsidR="00994D31">
        <w:rPr>
          <w:rFonts w:ascii="Times New Roman" w:hAnsi="Times New Roman" w:cs="Times New Roman"/>
          <w:sz w:val="24"/>
          <w:szCs w:val="24"/>
        </w:rPr>
        <w:t>aynı bilgiyi vermesinin önemli olduğu</w:t>
      </w:r>
    </w:p>
    <w:p w:rsidR="00C13C5D" w:rsidRPr="007766BA" w:rsidRDefault="00C13C5D" w:rsidP="00C13C5D">
      <w:pPr>
        <w:pStyle w:val="ListeParagraf"/>
        <w:numPr>
          <w:ilvl w:val="0"/>
          <w:numId w:val="44"/>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Parça görev öğreticilerde, kullanılan simülatör</w:t>
      </w:r>
      <w:r>
        <w:rPr>
          <w:rFonts w:ascii="Times New Roman" w:hAnsi="Times New Roman" w:cs="Times New Roman"/>
          <w:sz w:val="24"/>
          <w:szCs w:val="24"/>
        </w:rPr>
        <w:t>ün gerçeğe ya</w:t>
      </w:r>
      <w:r w:rsidR="00994D31">
        <w:rPr>
          <w:rFonts w:ascii="Times New Roman" w:hAnsi="Times New Roman" w:cs="Times New Roman"/>
          <w:sz w:val="24"/>
          <w:szCs w:val="24"/>
        </w:rPr>
        <w:t>kın ve ergonomik olmasının etkili olduğu</w:t>
      </w:r>
    </w:p>
    <w:p w:rsidR="00C13C5D" w:rsidRPr="007766BA" w:rsidRDefault="00994D31" w:rsidP="00C13C5D">
      <w:pPr>
        <w:pStyle w:val="ListeParagraf"/>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Beceri videolarının, p</w:t>
      </w:r>
      <w:r w:rsidR="00C13C5D" w:rsidRPr="007766BA">
        <w:rPr>
          <w:rFonts w:ascii="Times New Roman" w:hAnsi="Times New Roman" w:cs="Times New Roman"/>
          <w:sz w:val="24"/>
          <w:szCs w:val="24"/>
        </w:rPr>
        <w:t>sikomotor becerinin hazır oluşluk aşamasında etkili</w:t>
      </w:r>
      <w:r w:rsidR="00C13C5D">
        <w:rPr>
          <w:rFonts w:ascii="Times New Roman" w:hAnsi="Times New Roman" w:cs="Times New Roman"/>
          <w:sz w:val="24"/>
          <w:szCs w:val="24"/>
        </w:rPr>
        <w:t xml:space="preserve"> olduğu</w:t>
      </w:r>
      <w:r w:rsidR="00C13C5D" w:rsidRPr="007766BA">
        <w:rPr>
          <w:rFonts w:ascii="Times New Roman" w:hAnsi="Times New Roman" w:cs="Times New Roman"/>
          <w:sz w:val="24"/>
          <w:szCs w:val="24"/>
        </w:rPr>
        <w:t xml:space="preserve"> ancak becerinin davranı</w:t>
      </w:r>
      <w:r w:rsidR="00C13C5D">
        <w:rPr>
          <w:rFonts w:ascii="Times New Roman" w:hAnsi="Times New Roman" w:cs="Times New Roman"/>
          <w:sz w:val="24"/>
          <w:szCs w:val="24"/>
        </w:rPr>
        <w:t>şa dönüşmesi için yeterli olmadığı</w:t>
      </w:r>
    </w:p>
    <w:p w:rsidR="00C13C5D" w:rsidRPr="007766BA" w:rsidRDefault="00994D31" w:rsidP="00C13C5D">
      <w:pPr>
        <w:pStyle w:val="ListeParagraf"/>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Yüksek gerçeklikli simülatörlerin, i</w:t>
      </w:r>
      <w:r w:rsidR="00C13C5D">
        <w:rPr>
          <w:rFonts w:ascii="Times New Roman" w:hAnsi="Times New Roman" w:cs="Times New Roman"/>
          <w:sz w:val="24"/>
          <w:szCs w:val="24"/>
        </w:rPr>
        <w:t>yi yapılandırılmış olmasının gerekliliği ve</w:t>
      </w:r>
      <w:r w:rsidR="00C13C5D" w:rsidRPr="007766BA">
        <w:rPr>
          <w:rFonts w:ascii="Times New Roman" w:hAnsi="Times New Roman" w:cs="Times New Roman"/>
          <w:sz w:val="24"/>
          <w:szCs w:val="24"/>
        </w:rPr>
        <w:t xml:space="preserve"> öğrenciler</w:t>
      </w:r>
      <w:r w:rsidR="00C13C5D">
        <w:rPr>
          <w:rFonts w:ascii="Times New Roman" w:hAnsi="Times New Roman" w:cs="Times New Roman"/>
          <w:sz w:val="24"/>
          <w:szCs w:val="24"/>
        </w:rPr>
        <w:t xml:space="preserve">in hazır oluşluğuna </w:t>
      </w:r>
      <w:r w:rsidR="008C773D">
        <w:rPr>
          <w:rFonts w:ascii="Times New Roman" w:hAnsi="Times New Roman" w:cs="Times New Roman"/>
          <w:sz w:val="24"/>
          <w:szCs w:val="24"/>
        </w:rPr>
        <w:t>uygun olmasının önemi belirtildi.</w:t>
      </w:r>
    </w:p>
    <w:p w:rsidR="00C13C5D" w:rsidRPr="008D6ACB" w:rsidRDefault="00C13C5D" w:rsidP="00C13C5D">
      <w:pPr>
        <w:pStyle w:val="ListeParagraf"/>
        <w:spacing w:line="360" w:lineRule="auto"/>
        <w:jc w:val="both"/>
        <w:rPr>
          <w:rFonts w:ascii="Times New Roman" w:hAnsi="Times New Roman" w:cs="Times New Roman"/>
          <w:sz w:val="24"/>
          <w:szCs w:val="24"/>
        </w:rPr>
      </w:pPr>
    </w:p>
    <w:p w:rsidR="00C13C5D" w:rsidRDefault="00C13C5D" w:rsidP="00C13C5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13C5D">
        <w:rPr>
          <w:rFonts w:ascii="Times New Roman" w:hAnsi="Times New Roman" w:cs="Times New Roman"/>
          <w:b/>
          <w:sz w:val="24"/>
          <w:szCs w:val="24"/>
        </w:rPr>
        <w:t>Laboratuvar Öğretiminde Teknoloji Kullanımının Güçlü Yönleri</w:t>
      </w:r>
    </w:p>
    <w:p w:rsidR="00C13C5D" w:rsidRPr="007766BA" w:rsidRDefault="00C13C5D" w:rsidP="00C13C5D">
      <w:pPr>
        <w:pStyle w:val="ListeParagraf"/>
        <w:numPr>
          <w:ilvl w:val="0"/>
          <w:numId w:val="46"/>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Öğrenciler</w:t>
      </w:r>
      <w:r>
        <w:rPr>
          <w:rFonts w:ascii="Times New Roman" w:hAnsi="Times New Roman" w:cs="Times New Roman"/>
          <w:sz w:val="24"/>
          <w:szCs w:val="24"/>
        </w:rPr>
        <w:t>in</w:t>
      </w:r>
      <w:r w:rsidRPr="007766BA">
        <w:rPr>
          <w:rFonts w:ascii="Times New Roman" w:hAnsi="Times New Roman" w:cs="Times New Roman"/>
          <w:sz w:val="24"/>
          <w:szCs w:val="24"/>
        </w:rPr>
        <w:t xml:space="preserve"> lab</w:t>
      </w:r>
      <w:r>
        <w:rPr>
          <w:rFonts w:ascii="Times New Roman" w:hAnsi="Times New Roman" w:cs="Times New Roman"/>
          <w:sz w:val="24"/>
          <w:szCs w:val="24"/>
        </w:rPr>
        <w:t>oratuvarda daha iyi öğrendiği, kliniğe hazır oluşluklarının arttığı ve daha özgüvenli olduğu</w:t>
      </w:r>
    </w:p>
    <w:p w:rsidR="00C13C5D" w:rsidRPr="007766BA" w:rsidRDefault="007B5F48" w:rsidP="00C13C5D">
      <w:pPr>
        <w:pStyle w:val="ListeParagraf"/>
        <w:numPr>
          <w:ilvl w:val="0"/>
          <w:numId w:val="43"/>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Parça görev öğreticilerin, ö</w:t>
      </w:r>
      <w:r w:rsidR="00C13C5D" w:rsidRPr="007766BA">
        <w:rPr>
          <w:rFonts w:ascii="Times New Roman" w:hAnsi="Times New Roman" w:cs="Times New Roman"/>
          <w:sz w:val="24"/>
          <w:szCs w:val="24"/>
        </w:rPr>
        <w:t>ğrenciy</w:t>
      </w:r>
      <w:r w:rsidR="00C13C5D">
        <w:rPr>
          <w:rFonts w:ascii="Times New Roman" w:hAnsi="Times New Roman" w:cs="Times New Roman"/>
          <w:sz w:val="24"/>
          <w:szCs w:val="24"/>
        </w:rPr>
        <w:t>e tekrarlı deneme şansı ve hata yapma şansı vermesinin yanında s</w:t>
      </w:r>
      <w:r w:rsidR="00C13C5D" w:rsidRPr="007766BA">
        <w:rPr>
          <w:rFonts w:ascii="Times New Roman" w:hAnsi="Times New Roman" w:cs="Times New Roman"/>
          <w:sz w:val="24"/>
          <w:szCs w:val="24"/>
        </w:rPr>
        <w:t>üreç ve sonuç değerlendirmesine</w:t>
      </w:r>
      <w:r w:rsidR="00C13C5D">
        <w:rPr>
          <w:rFonts w:ascii="Times New Roman" w:hAnsi="Times New Roman" w:cs="Times New Roman"/>
          <w:sz w:val="24"/>
          <w:szCs w:val="24"/>
        </w:rPr>
        <w:t xml:space="preserve"> de imkan vermesi</w:t>
      </w:r>
    </w:p>
    <w:p w:rsidR="00C13C5D" w:rsidRPr="007766BA" w:rsidRDefault="007B5F48" w:rsidP="00C13C5D">
      <w:pPr>
        <w:pStyle w:val="ListeParagraf"/>
        <w:numPr>
          <w:ilvl w:val="0"/>
          <w:numId w:val="43"/>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Beceri videolarının, ö</w:t>
      </w:r>
      <w:r w:rsidR="00C13C5D" w:rsidRPr="007766BA">
        <w:rPr>
          <w:rFonts w:ascii="Times New Roman" w:hAnsi="Times New Roman" w:cs="Times New Roman"/>
          <w:sz w:val="24"/>
          <w:szCs w:val="24"/>
        </w:rPr>
        <w:t>ğrenciler</w:t>
      </w:r>
      <w:r w:rsidR="00D41CD8">
        <w:rPr>
          <w:rFonts w:ascii="Times New Roman" w:hAnsi="Times New Roman" w:cs="Times New Roman"/>
          <w:sz w:val="24"/>
          <w:szCs w:val="24"/>
        </w:rPr>
        <w:t>e istedikleri zaman</w:t>
      </w:r>
      <w:r w:rsidR="00C13C5D">
        <w:rPr>
          <w:rFonts w:ascii="Times New Roman" w:hAnsi="Times New Roman" w:cs="Times New Roman"/>
          <w:sz w:val="24"/>
          <w:szCs w:val="24"/>
        </w:rPr>
        <w:t xml:space="preserve"> ve ortamda</w:t>
      </w:r>
      <w:r w:rsidR="00C13C5D" w:rsidRPr="007766BA">
        <w:rPr>
          <w:rFonts w:ascii="Times New Roman" w:hAnsi="Times New Roman" w:cs="Times New Roman"/>
          <w:sz w:val="24"/>
          <w:szCs w:val="24"/>
        </w:rPr>
        <w:t xml:space="preserve"> </w:t>
      </w:r>
      <w:r w:rsidR="00C13C5D">
        <w:rPr>
          <w:rFonts w:ascii="Times New Roman" w:hAnsi="Times New Roman" w:cs="Times New Roman"/>
          <w:sz w:val="24"/>
          <w:szCs w:val="24"/>
        </w:rPr>
        <w:t>tekrar</w:t>
      </w:r>
      <w:r>
        <w:rPr>
          <w:rFonts w:ascii="Times New Roman" w:hAnsi="Times New Roman" w:cs="Times New Roman"/>
          <w:sz w:val="24"/>
          <w:szCs w:val="24"/>
        </w:rPr>
        <w:t>lı olarak izleme imkanı sağlaması</w:t>
      </w:r>
      <w:r w:rsidR="00C13C5D">
        <w:rPr>
          <w:rFonts w:ascii="Times New Roman" w:hAnsi="Times New Roman" w:cs="Times New Roman"/>
          <w:sz w:val="24"/>
          <w:szCs w:val="24"/>
        </w:rPr>
        <w:t>, k</w:t>
      </w:r>
      <w:r w:rsidR="00C13C5D" w:rsidRPr="007766BA">
        <w:rPr>
          <w:rFonts w:ascii="Times New Roman" w:hAnsi="Times New Roman" w:cs="Times New Roman"/>
          <w:sz w:val="24"/>
          <w:szCs w:val="24"/>
        </w:rPr>
        <w:t xml:space="preserve">ritik beceriler sırasında videoda </w:t>
      </w:r>
      <w:r w:rsidR="00C13C5D">
        <w:rPr>
          <w:rFonts w:ascii="Times New Roman" w:hAnsi="Times New Roman" w:cs="Times New Roman"/>
          <w:sz w:val="24"/>
          <w:szCs w:val="24"/>
        </w:rPr>
        <w:t>vurgulama yapılabilmesi (y</w:t>
      </w:r>
      <w:r w:rsidR="00C13C5D" w:rsidRPr="007766BA">
        <w:rPr>
          <w:rFonts w:ascii="Times New Roman" w:hAnsi="Times New Roman" w:cs="Times New Roman"/>
          <w:sz w:val="24"/>
          <w:szCs w:val="24"/>
        </w:rPr>
        <w:t>akın çe</w:t>
      </w:r>
      <w:r w:rsidR="00C13C5D">
        <w:rPr>
          <w:rFonts w:ascii="Times New Roman" w:hAnsi="Times New Roman" w:cs="Times New Roman"/>
          <w:sz w:val="24"/>
          <w:szCs w:val="24"/>
        </w:rPr>
        <w:t>kim vb.)</w:t>
      </w:r>
      <w:r w:rsidR="00D41CD8">
        <w:rPr>
          <w:rFonts w:ascii="Times New Roman" w:hAnsi="Times New Roman" w:cs="Times New Roman"/>
          <w:sz w:val="24"/>
          <w:szCs w:val="24"/>
        </w:rPr>
        <w:t>,</w:t>
      </w:r>
      <w:r w:rsidR="00C13C5D">
        <w:rPr>
          <w:rFonts w:ascii="Times New Roman" w:hAnsi="Times New Roman" w:cs="Times New Roman"/>
          <w:sz w:val="24"/>
          <w:szCs w:val="24"/>
        </w:rPr>
        <w:t xml:space="preserve"> öğrencileri desteklemesi ve</w:t>
      </w:r>
      <w:r w:rsidR="00C13C5D" w:rsidRPr="007766BA">
        <w:rPr>
          <w:rFonts w:ascii="Times New Roman" w:hAnsi="Times New Roman" w:cs="Times New Roman"/>
          <w:sz w:val="24"/>
          <w:szCs w:val="24"/>
        </w:rPr>
        <w:t xml:space="preserve"> öğren</w:t>
      </w:r>
      <w:r w:rsidR="00C13C5D">
        <w:rPr>
          <w:rFonts w:ascii="Times New Roman" w:hAnsi="Times New Roman" w:cs="Times New Roman"/>
          <w:sz w:val="24"/>
          <w:szCs w:val="24"/>
        </w:rPr>
        <w:t>cinin etkin katılımını sağlaması</w:t>
      </w:r>
    </w:p>
    <w:p w:rsidR="00C13C5D" w:rsidRPr="007766BA" w:rsidRDefault="00C13C5D" w:rsidP="00C13C5D">
      <w:pPr>
        <w:pStyle w:val="ListeParagraf"/>
        <w:numPr>
          <w:ilvl w:val="0"/>
          <w:numId w:val="43"/>
        </w:numPr>
        <w:spacing w:line="360" w:lineRule="auto"/>
        <w:jc w:val="both"/>
        <w:rPr>
          <w:rFonts w:ascii="Times New Roman" w:hAnsi="Times New Roman" w:cs="Times New Roman"/>
          <w:sz w:val="24"/>
          <w:szCs w:val="24"/>
          <w:u w:val="single"/>
        </w:rPr>
      </w:pPr>
      <w:r w:rsidRPr="00D41CD8">
        <w:rPr>
          <w:rFonts w:ascii="Times New Roman" w:hAnsi="Times New Roman" w:cs="Times New Roman"/>
          <w:sz w:val="24"/>
          <w:szCs w:val="24"/>
        </w:rPr>
        <w:t>Yüksek ge</w:t>
      </w:r>
      <w:r w:rsidR="00D41CD8">
        <w:rPr>
          <w:rFonts w:ascii="Times New Roman" w:hAnsi="Times New Roman" w:cs="Times New Roman"/>
          <w:sz w:val="24"/>
          <w:szCs w:val="24"/>
        </w:rPr>
        <w:t>rçeklikli simülatörlerin, d</w:t>
      </w:r>
      <w:r w:rsidRPr="007766BA">
        <w:rPr>
          <w:rFonts w:ascii="Times New Roman" w:hAnsi="Times New Roman" w:cs="Times New Roman"/>
          <w:sz w:val="24"/>
          <w:szCs w:val="24"/>
        </w:rPr>
        <w:t xml:space="preserve">ers dışında farklı </w:t>
      </w:r>
      <w:r>
        <w:rPr>
          <w:rFonts w:ascii="Times New Roman" w:hAnsi="Times New Roman" w:cs="Times New Roman"/>
          <w:sz w:val="24"/>
          <w:szCs w:val="24"/>
        </w:rPr>
        <w:t xml:space="preserve">zamanlarda uygulama </w:t>
      </w:r>
      <w:r w:rsidR="00D41CD8">
        <w:rPr>
          <w:rFonts w:ascii="Times New Roman" w:hAnsi="Times New Roman" w:cs="Times New Roman"/>
          <w:sz w:val="24"/>
          <w:szCs w:val="24"/>
        </w:rPr>
        <w:t>için kullanılabilmesi</w:t>
      </w:r>
      <w:r>
        <w:rPr>
          <w:rFonts w:ascii="Times New Roman" w:hAnsi="Times New Roman" w:cs="Times New Roman"/>
          <w:sz w:val="24"/>
          <w:szCs w:val="24"/>
        </w:rPr>
        <w:t>, bazı simülatörlerin</w:t>
      </w:r>
      <w:r w:rsidRPr="007766BA">
        <w:rPr>
          <w:rFonts w:ascii="Times New Roman" w:hAnsi="Times New Roman" w:cs="Times New Roman"/>
          <w:sz w:val="24"/>
          <w:szCs w:val="24"/>
        </w:rPr>
        <w:t xml:space="preserve"> zaman ve mekan kısıtlılığın</w:t>
      </w:r>
      <w:r>
        <w:rPr>
          <w:rFonts w:ascii="Times New Roman" w:hAnsi="Times New Roman" w:cs="Times New Roman"/>
          <w:sz w:val="24"/>
          <w:szCs w:val="24"/>
        </w:rPr>
        <w:t>ın</w:t>
      </w:r>
      <w:r w:rsidRPr="007766BA">
        <w:rPr>
          <w:rFonts w:ascii="Times New Roman" w:hAnsi="Times New Roman" w:cs="Times New Roman"/>
          <w:sz w:val="24"/>
          <w:szCs w:val="24"/>
        </w:rPr>
        <w:t xml:space="preserve"> olmaması, program destekli uygulamalard</w:t>
      </w:r>
      <w:r>
        <w:rPr>
          <w:rFonts w:ascii="Times New Roman" w:hAnsi="Times New Roman" w:cs="Times New Roman"/>
          <w:sz w:val="24"/>
          <w:szCs w:val="24"/>
        </w:rPr>
        <w:t>a güncellem</w:t>
      </w:r>
      <w:r w:rsidR="00D41CD8">
        <w:rPr>
          <w:rFonts w:ascii="Times New Roman" w:hAnsi="Times New Roman" w:cs="Times New Roman"/>
          <w:sz w:val="24"/>
          <w:szCs w:val="24"/>
        </w:rPr>
        <w:t xml:space="preserve">elerin yapılabilmesi </w:t>
      </w:r>
    </w:p>
    <w:p w:rsidR="00C13C5D" w:rsidRDefault="00C13C5D" w:rsidP="00C13C5D">
      <w:pPr>
        <w:spacing w:line="360" w:lineRule="auto"/>
        <w:rPr>
          <w:rFonts w:ascii="Times New Roman" w:hAnsi="Times New Roman" w:cs="Times New Roman"/>
          <w:b/>
          <w:sz w:val="24"/>
          <w:szCs w:val="24"/>
        </w:rPr>
      </w:pPr>
    </w:p>
    <w:p w:rsidR="00C13C5D" w:rsidRPr="00C13C5D" w:rsidRDefault="00C13C5D" w:rsidP="00C13C5D">
      <w:pPr>
        <w:spacing w:line="360" w:lineRule="auto"/>
        <w:rPr>
          <w:rFonts w:ascii="Times New Roman" w:hAnsi="Times New Roman" w:cs="Times New Roman"/>
          <w:b/>
          <w:sz w:val="24"/>
          <w:szCs w:val="24"/>
        </w:rPr>
      </w:pPr>
    </w:p>
    <w:p w:rsidR="00C13C5D" w:rsidRPr="00C13C5D" w:rsidRDefault="00C13C5D" w:rsidP="00C13C5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13C5D">
        <w:rPr>
          <w:rFonts w:ascii="Times New Roman" w:hAnsi="Times New Roman" w:cs="Times New Roman"/>
          <w:b/>
          <w:sz w:val="24"/>
          <w:szCs w:val="24"/>
        </w:rPr>
        <w:t xml:space="preserve">Laboratuvar Öğretiminde Teknoloji Kullanımının </w:t>
      </w:r>
      <w:r>
        <w:rPr>
          <w:rFonts w:ascii="Times New Roman" w:hAnsi="Times New Roman" w:cs="Times New Roman"/>
          <w:b/>
          <w:sz w:val="24"/>
          <w:szCs w:val="24"/>
        </w:rPr>
        <w:t xml:space="preserve">Zayıf </w:t>
      </w:r>
      <w:r w:rsidRPr="00C13C5D">
        <w:rPr>
          <w:rFonts w:ascii="Times New Roman" w:hAnsi="Times New Roman" w:cs="Times New Roman"/>
          <w:b/>
          <w:sz w:val="24"/>
          <w:szCs w:val="24"/>
        </w:rPr>
        <w:t>Yönleri</w:t>
      </w:r>
    </w:p>
    <w:p w:rsidR="00C13C5D" w:rsidRPr="007766BA" w:rsidRDefault="00C13C5D" w:rsidP="00C13C5D">
      <w:pPr>
        <w:pStyle w:val="ListeParagraf"/>
        <w:numPr>
          <w:ilvl w:val="0"/>
          <w:numId w:val="45"/>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Yeterli eleman olmaması</w:t>
      </w:r>
      <w:r w:rsidR="00C66C09">
        <w:rPr>
          <w:rFonts w:ascii="Times New Roman" w:hAnsi="Times New Roman" w:cs="Times New Roman"/>
          <w:sz w:val="24"/>
          <w:szCs w:val="24"/>
        </w:rPr>
        <w:t>nın</w:t>
      </w:r>
      <w:r w:rsidRPr="007766BA">
        <w:rPr>
          <w:rFonts w:ascii="Times New Roman" w:hAnsi="Times New Roman" w:cs="Times New Roman"/>
          <w:sz w:val="24"/>
          <w:szCs w:val="24"/>
        </w:rPr>
        <w:t xml:space="preserve"> araç gereçler</w:t>
      </w:r>
      <w:r>
        <w:rPr>
          <w:rFonts w:ascii="Times New Roman" w:hAnsi="Times New Roman" w:cs="Times New Roman"/>
          <w:sz w:val="24"/>
          <w:szCs w:val="24"/>
        </w:rPr>
        <w:t>in etkin kullanımını engellemesi</w:t>
      </w:r>
    </w:p>
    <w:p w:rsidR="00C13C5D" w:rsidRPr="007766BA" w:rsidRDefault="00C66C09" w:rsidP="00C13C5D">
      <w:pPr>
        <w:pStyle w:val="ListeParagraf"/>
        <w:numPr>
          <w:ilvl w:val="0"/>
          <w:numId w:val="43"/>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Parça görev öğreticilerin, p</w:t>
      </w:r>
      <w:r w:rsidR="00C13C5D" w:rsidRPr="007766BA">
        <w:rPr>
          <w:rFonts w:ascii="Times New Roman" w:hAnsi="Times New Roman" w:cs="Times New Roman"/>
          <w:sz w:val="24"/>
          <w:szCs w:val="24"/>
        </w:rPr>
        <w:t>sikomotor beceri öğretimi yapılab</w:t>
      </w:r>
      <w:r w:rsidR="00C13C5D">
        <w:rPr>
          <w:rFonts w:ascii="Times New Roman" w:hAnsi="Times New Roman" w:cs="Times New Roman"/>
          <w:sz w:val="24"/>
          <w:szCs w:val="24"/>
        </w:rPr>
        <w:t>ilirken geri bildirim sağlamaması</w:t>
      </w:r>
      <w:r w:rsidR="00C13C5D" w:rsidRPr="007766BA">
        <w:rPr>
          <w:rFonts w:ascii="Times New Roman" w:hAnsi="Times New Roman" w:cs="Times New Roman"/>
          <w:sz w:val="24"/>
          <w:szCs w:val="24"/>
        </w:rPr>
        <w:t xml:space="preserve"> (</w:t>
      </w:r>
      <w:r w:rsidR="00C13C5D" w:rsidRPr="00C66C09">
        <w:rPr>
          <w:rFonts w:ascii="Times New Roman" w:hAnsi="Times New Roman" w:cs="Times New Roman"/>
          <w:sz w:val="24"/>
          <w:szCs w:val="24"/>
        </w:rPr>
        <w:t>Örn</w:t>
      </w:r>
      <w:r w:rsidR="00C13C5D" w:rsidRPr="007766BA">
        <w:rPr>
          <w:rFonts w:ascii="Times New Roman" w:hAnsi="Times New Roman" w:cs="Times New Roman"/>
          <w:b/>
          <w:sz w:val="24"/>
          <w:szCs w:val="24"/>
        </w:rPr>
        <w:t>:</w:t>
      </w:r>
      <w:r w:rsidR="00C13C5D" w:rsidRPr="007766BA">
        <w:rPr>
          <w:rFonts w:ascii="Times New Roman" w:hAnsi="Times New Roman" w:cs="Times New Roman"/>
          <w:sz w:val="24"/>
          <w:szCs w:val="24"/>
        </w:rPr>
        <w:t xml:space="preserve"> IV kateter takılması sırasında uygulama doğru yapılmadığında </w:t>
      </w:r>
      <w:r w:rsidR="00C13C5D" w:rsidRPr="007766BA">
        <w:rPr>
          <w:rFonts w:ascii="Times New Roman" w:hAnsi="Times New Roman" w:cs="Times New Roman"/>
          <w:sz w:val="24"/>
          <w:szCs w:val="24"/>
        </w:rPr>
        <w:lastRenderedPageBreak/>
        <w:t>maketin geri bildirim vermemesi), hasta</w:t>
      </w:r>
      <w:r>
        <w:rPr>
          <w:rFonts w:ascii="Times New Roman" w:hAnsi="Times New Roman" w:cs="Times New Roman"/>
          <w:sz w:val="24"/>
          <w:szCs w:val="24"/>
        </w:rPr>
        <w:t>-</w:t>
      </w:r>
      <w:r w:rsidR="00C13C5D" w:rsidRPr="007766BA">
        <w:rPr>
          <w:rFonts w:ascii="Times New Roman" w:hAnsi="Times New Roman" w:cs="Times New Roman"/>
          <w:sz w:val="24"/>
          <w:szCs w:val="24"/>
        </w:rPr>
        <w:t>hemşire il</w:t>
      </w:r>
      <w:r w:rsidR="00C13C5D">
        <w:rPr>
          <w:rFonts w:ascii="Times New Roman" w:hAnsi="Times New Roman" w:cs="Times New Roman"/>
          <w:sz w:val="24"/>
          <w:szCs w:val="24"/>
        </w:rPr>
        <w:t>etişimini öğretmede etkili olmaması</w:t>
      </w:r>
      <w:r w:rsidR="00C13C5D" w:rsidRPr="007766BA">
        <w:rPr>
          <w:rFonts w:ascii="Times New Roman" w:hAnsi="Times New Roman" w:cs="Times New Roman"/>
          <w:sz w:val="24"/>
          <w:szCs w:val="24"/>
        </w:rPr>
        <w:t>, duyuşsal alan beceril</w:t>
      </w:r>
      <w:r w:rsidR="00C13C5D">
        <w:rPr>
          <w:rFonts w:ascii="Times New Roman" w:hAnsi="Times New Roman" w:cs="Times New Roman"/>
          <w:sz w:val="24"/>
          <w:szCs w:val="24"/>
        </w:rPr>
        <w:t>erini geliştirmede etkili olmaması</w:t>
      </w:r>
    </w:p>
    <w:p w:rsidR="00C13C5D" w:rsidRPr="007766BA" w:rsidRDefault="00C72290" w:rsidP="00C13C5D">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Beceri videoları</w:t>
      </w:r>
      <w:r w:rsidR="00B92670">
        <w:rPr>
          <w:rFonts w:ascii="Times New Roman" w:hAnsi="Times New Roman" w:cs="Times New Roman"/>
          <w:sz w:val="24"/>
          <w:szCs w:val="24"/>
        </w:rPr>
        <w:t xml:space="preserve"> kullanımında, y</w:t>
      </w:r>
      <w:r w:rsidR="00C13C5D" w:rsidRPr="007766BA">
        <w:rPr>
          <w:rFonts w:ascii="Times New Roman" w:hAnsi="Times New Roman" w:cs="Times New Roman"/>
          <w:sz w:val="24"/>
          <w:szCs w:val="24"/>
        </w:rPr>
        <w:t>urt dışı kaynaklı videoların ülke koşullar</w:t>
      </w:r>
      <w:r w:rsidR="00B92670">
        <w:rPr>
          <w:rFonts w:ascii="Times New Roman" w:hAnsi="Times New Roman" w:cs="Times New Roman"/>
          <w:sz w:val="24"/>
          <w:szCs w:val="24"/>
        </w:rPr>
        <w:t>ına uygun olmaması, v</w:t>
      </w:r>
      <w:r w:rsidR="00C13C5D" w:rsidRPr="007766BA">
        <w:rPr>
          <w:rFonts w:ascii="Times New Roman" w:hAnsi="Times New Roman" w:cs="Times New Roman"/>
          <w:sz w:val="24"/>
          <w:szCs w:val="24"/>
        </w:rPr>
        <w:t>ideoların belirli aralıkla</w:t>
      </w:r>
      <w:r w:rsidR="00B92670">
        <w:rPr>
          <w:rFonts w:ascii="Times New Roman" w:hAnsi="Times New Roman" w:cs="Times New Roman"/>
          <w:sz w:val="24"/>
          <w:szCs w:val="24"/>
        </w:rPr>
        <w:t>ra literatüre göre güncellenmemesi</w:t>
      </w:r>
      <w:r w:rsidR="00C13C5D" w:rsidRPr="007766BA">
        <w:rPr>
          <w:rFonts w:ascii="Times New Roman" w:hAnsi="Times New Roman" w:cs="Times New Roman"/>
          <w:sz w:val="24"/>
          <w:szCs w:val="24"/>
        </w:rPr>
        <w:t xml:space="preserve"> </w:t>
      </w:r>
    </w:p>
    <w:p w:rsidR="00C13C5D" w:rsidRPr="007766BA" w:rsidRDefault="00C13C5D" w:rsidP="00C13C5D">
      <w:pPr>
        <w:pStyle w:val="ListeParagraf"/>
        <w:numPr>
          <w:ilvl w:val="0"/>
          <w:numId w:val="43"/>
        </w:numPr>
        <w:spacing w:line="360" w:lineRule="auto"/>
        <w:jc w:val="both"/>
        <w:rPr>
          <w:rFonts w:ascii="Times New Roman" w:hAnsi="Times New Roman" w:cs="Times New Roman"/>
          <w:sz w:val="24"/>
          <w:szCs w:val="24"/>
        </w:rPr>
      </w:pPr>
      <w:r w:rsidRPr="00040238">
        <w:rPr>
          <w:rFonts w:ascii="Times New Roman" w:hAnsi="Times New Roman" w:cs="Times New Roman"/>
          <w:sz w:val="24"/>
          <w:szCs w:val="24"/>
        </w:rPr>
        <w:t>Yüksek gerçeklikli simülatörler</w:t>
      </w:r>
      <w:r w:rsidR="00040238" w:rsidRPr="00040238">
        <w:rPr>
          <w:rFonts w:ascii="Times New Roman" w:hAnsi="Times New Roman" w:cs="Times New Roman"/>
          <w:sz w:val="24"/>
          <w:szCs w:val="24"/>
        </w:rPr>
        <w:t>in</w:t>
      </w:r>
      <w:r w:rsidR="00040238">
        <w:rPr>
          <w:rFonts w:ascii="Times New Roman" w:hAnsi="Times New Roman" w:cs="Times New Roman"/>
          <w:sz w:val="24"/>
          <w:szCs w:val="24"/>
        </w:rPr>
        <w:t xml:space="preserve"> kullanımında m</w:t>
      </w:r>
      <w:r w:rsidRPr="007766BA">
        <w:rPr>
          <w:rFonts w:ascii="Times New Roman" w:hAnsi="Times New Roman" w:cs="Times New Roman"/>
          <w:sz w:val="24"/>
          <w:szCs w:val="24"/>
        </w:rPr>
        <w:t>aliyet, alt yapı eksiklikleri (internet ağı kesintileri), öğretim elemanın eğitilmesi, senaryo yazımının ön hazırlık gerektirmesi, kalabalık gruplarda her öğrenciye e</w:t>
      </w:r>
      <w:r>
        <w:rPr>
          <w:rFonts w:ascii="Times New Roman" w:hAnsi="Times New Roman" w:cs="Times New Roman"/>
          <w:sz w:val="24"/>
          <w:szCs w:val="24"/>
        </w:rPr>
        <w:t>şit kullanım şansı verilememesinin yanında</w:t>
      </w:r>
      <w:r w:rsidRPr="007766BA">
        <w:rPr>
          <w:rFonts w:ascii="Times New Roman" w:hAnsi="Times New Roman" w:cs="Times New Roman"/>
          <w:sz w:val="24"/>
          <w:szCs w:val="24"/>
        </w:rPr>
        <w:t xml:space="preserve"> </w:t>
      </w:r>
      <w:r>
        <w:rPr>
          <w:rFonts w:ascii="Times New Roman" w:hAnsi="Times New Roman" w:cs="Times New Roman"/>
          <w:sz w:val="24"/>
          <w:szCs w:val="24"/>
        </w:rPr>
        <w:t>üniversitelerde</w:t>
      </w:r>
      <w:r w:rsidRPr="007766BA">
        <w:rPr>
          <w:rFonts w:ascii="Times New Roman" w:hAnsi="Times New Roman" w:cs="Times New Roman"/>
          <w:sz w:val="24"/>
          <w:szCs w:val="24"/>
        </w:rPr>
        <w:t xml:space="preserve"> eşit koşulların olmaması, öğrencinin/öğretim elemanının teknolojiyi kul</w:t>
      </w:r>
      <w:r>
        <w:rPr>
          <w:rFonts w:ascii="Times New Roman" w:hAnsi="Times New Roman" w:cs="Times New Roman"/>
          <w:sz w:val="24"/>
          <w:szCs w:val="24"/>
        </w:rPr>
        <w:t>lanma becerisinin aynı olmaması belirtildi.</w:t>
      </w:r>
    </w:p>
    <w:p w:rsidR="00C13C5D" w:rsidRPr="00C13C5D" w:rsidRDefault="00C13C5D" w:rsidP="00C13C5D">
      <w:pPr>
        <w:pStyle w:val="ListeParagraf"/>
        <w:spacing w:line="360" w:lineRule="auto"/>
        <w:rPr>
          <w:rFonts w:ascii="Times New Roman" w:hAnsi="Times New Roman" w:cs="Times New Roman"/>
          <w:b/>
          <w:sz w:val="24"/>
          <w:szCs w:val="24"/>
        </w:rPr>
      </w:pPr>
    </w:p>
    <w:p w:rsidR="00C13C5D" w:rsidRDefault="00C13C5D" w:rsidP="00C13C5D">
      <w:pPr>
        <w:pStyle w:val="ListeParagraf"/>
        <w:spacing w:line="360" w:lineRule="auto"/>
        <w:rPr>
          <w:rFonts w:ascii="Times New Roman" w:hAnsi="Times New Roman" w:cs="Times New Roman"/>
          <w:b/>
          <w:sz w:val="24"/>
          <w:szCs w:val="24"/>
        </w:rPr>
      </w:pPr>
      <w:r>
        <w:rPr>
          <w:rFonts w:ascii="Times New Roman" w:hAnsi="Times New Roman" w:cs="Times New Roman"/>
          <w:b/>
          <w:sz w:val="24"/>
          <w:szCs w:val="24"/>
        </w:rPr>
        <w:t>Laboratuvar</w:t>
      </w:r>
      <w:r w:rsidRPr="00C13C5D">
        <w:rPr>
          <w:rFonts w:ascii="Times New Roman" w:hAnsi="Times New Roman" w:cs="Times New Roman"/>
          <w:b/>
          <w:sz w:val="24"/>
          <w:szCs w:val="24"/>
        </w:rPr>
        <w:t xml:space="preserve"> Öğretim</w:t>
      </w:r>
      <w:r>
        <w:rPr>
          <w:rFonts w:ascii="Times New Roman" w:hAnsi="Times New Roman" w:cs="Times New Roman"/>
          <w:b/>
          <w:sz w:val="24"/>
          <w:szCs w:val="24"/>
        </w:rPr>
        <w:t>in</w:t>
      </w:r>
      <w:r w:rsidRPr="00C13C5D">
        <w:rPr>
          <w:rFonts w:ascii="Times New Roman" w:hAnsi="Times New Roman" w:cs="Times New Roman"/>
          <w:b/>
          <w:sz w:val="24"/>
          <w:szCs w:val="24"/>
        </w:rPr>
        <w:t>de Teknoloji Kullanımında Sorunlar</w:t>
      </w:r>
    </w:p>
    <w:p w:rsidR="00B12E35" w:rsidRPr="007766BA" w:rsidRDefault="006B037B" w:rsidP="00B12E35">
      <w:pPr>
        <w:pStyle w:val="ListeParagraf"/>
        <w:numPr>
          <w:ilvl w:val="0"/>
          <w:numId w:val="43"/>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Parça görev öğreticilerin</w:t>
      </w:r>
      <w:r w:rsidR="00B12E35" w:rsidRPr="007766BA">
        <w:rPr>
          <w:rFonts w:ascii="Times New Roman" w:hAnsi="Times New Roman" w:cs="Times New Roman"/>
          <w:b/>
          <w:sz w:val="24"/>
          <w:szCs w:val="24"/>
        </w:rPr>
        <w:t xml:space="preserve"> </w:t>
      </w:r>
      <w:r>
        <w:rPr>
          <w:rFonts w:ascii="Times New Roman" w:hAnsi="Times New Roman" w:cs="Times New Roman"/>
          <w:sz w:val="24"/>
          <w:szCs w:val="24"/>
        </w:rPr>
        <w:t>k</w:t>
      </w:r>
      <w:r w:rsidR="00B12E35" w:rsidRPr="007766BA">
        <w:rPr>
          <w:rFonts w:ascii="Times New Roman" w:hAnsi="Times New Roman" w:cs="Times New Roman"/>
          <w:sz w:val="24"/>
          <w:szCs w:val="24"/>
        </w:rPr>
        <w:t>ullanım süre</w:t>
      </w:r>
      <w:r w:rsidR="00B12E35">
        <w:rPr>
          <w:rFonts w:ascii="Times New Roman" w:hAnsi="Times New Roman" w:cs="Times New Roman"/>
          <w:sz w:val="24"/>
          <w:szCs w:val="24"/>
        </w:rPr>
        <w:t>lerinin sınırlı olması, ö</w:t>
      </w:r>
      <w:r w:rsidR="00B12E35" w:rsidRPr="007766BA">
        <w:rPr>
          <w:rFonts w:ascii="Times New Roman" w:hAnsi="Times New Roman" w:cs="Times New Roman"/>
          <w:sz w:val="24"/>
          <w:szCs w:val="24"/>
        </w:rPr>
        <w:t>ğrenci sayısına yetecek araç-gerecin bulunmaması, öğretim elemanı sayısının az olması, tekn</w:t>
      </w:r>
      <w:r w:rsidR="00B12E35">
        <w:rPr>
          <w:rFonts w:ascii="Times New Roman" w:hAnsi="Times New Roman" w:cs="Times New Roman"/>
          <w:sz w:val="24"/>
          <w:szCs w:val="24"/>
        </w:rPr>
        <w:t>ik bakımlarının yaptırılamaması</w:t>
      </w:r>
    </w:p>
    <w:p w:rsidR="00B12E35" w:rsidRPr="007766BA" w:rsidRDefault="006B037B"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Beceri videolarının g</w:t>
      </w:r>
      <w:r w:rsidR="00B12E35">
        <w:rPr>
          <w:rFonts w:ascii="Times New Roman" w:hAnsi="Times New Roman" w:cs="Times New Roman"/>
          <w:sz w:val="24"/>
          <w:szCs w:val="24"/>
        </w:rPr>
        <w:t>üncellemelerin</w:t>
      </w:r>
      <w:r>
        <w:rPr>
          <w:rFonts w:ascii="Times New Roman" w:hAnsi="Times New Roman" w:cs="Times New Roman"/>
          <w:sz w:val="24"/>
          <w:szCs w:val="24"/>
        </w:rPr>
        <w:t>in</w:t>
      </w:r>
      <w:r w:rsidR="00B12E35">
        <w:rPr>
          <w:rFonts w:ascii="Times New Roman" w:hAnsi="Times New Roman" w:cs="Times New Roman"/>
          <w:sz w:val="24"/>
          <w:szCs w:val="24"/>
        </w:rPr>
        <w:t xml:space="preserve"> yapılmaması, ücretli uygulamalar olması, v</w:t>
      </w:r>
      <w:r w:rsidR="00B12E35" w:rsidRPr="007766BA">
        <w:rPr>
          <w:rFonts w:ascii="Times New Roman" w:hAnsi="Times New Roman" w:cs="Times New Roman"/>
          <w:sz w:val="24"/>
          <w:szCs w:val="24"/>
        </w:rPr>
        <w:t>ideo kayıt kalitelerinin yeters</w:t>
      </w:r>
      <w:r w:rsidR="00B12E35">
        <w:rPr>
          <w:rFonts w:ascii="Times New Roman" w:hAnsi="Times New Roman" w:cs="Times New Roman"/>
          <w:sz w:val="24"/>
          <w:szCs w:val="24"/>
        </w:rPr>
        <w:t>iz olması</w:t>
      </w:r>
    </w:p>
    <w:p w:rsidR="00B12E35" w:rsidRPr="007766BA" w:rsidRDefault="004B493D"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Yüksek gerçeklikli simülatörlerin,</w:t>
      </w:r>
      <w:r w:rsidR="00B12E35" w:rsidRPr="007766BA">
        <w:rPr>
          <w:rFonts w:ascii="Times New Roman" w:hAnsi="Times New Roman" w:cs="Times New Roman"/>
          <w:b/>
          <w:sz w:val="24"/>
          <w:szCs w:val="24"/>
        </w:rPr>
        <w:t xml:space="preserve"> </w:t>
      </w:r>
      <w:r>
        <w:rPr>
          <w:rFonts w:ascii="Times New Roman" w:hAnsi="Times New Roman" w:cs="Times New Roman"/>
          <w:sz w:val="24"/>
          <w:szCs w:val="24"/>
        </w:rPr>
        <w:t>h</w:t>
      </w:r>
      <w:r w:rsidR="00B12E35" w:rsidRPr="007766BA">
        <w:rPr>
          <w:rFonts w:ascii="Times New Roman" w:hAnsi="Times New Roman" w:cs="Times New Roman"/>
          <w:sz w:val="24"/>
          <w:szCs w:val="24"/>
        </w:rPr>
        <w:t>er üniversitede eşit koşulların olmaması nedeniyle eğitimde fı</w:t>
      </w:r>
      <w:r w:rsidR="00B12E35">
        <w:rPr>
          <w:rFonts w:ascii="Times New Roman" w:hAnsi="Times New Roman" w:cs="Times New Roman"/>
          <w:sz w:val="24"/>
          <w:szCs w:val="24"/>
        </w:rPr>
        <w:t>rsat eşitsizliğine yol açması, a</w:t>
      </w:r>
      <w:r w:rsidR="00B12E35" w:rsidRPr="007766BA">
        <w:rPr>
          <w:rFonts w:ascii="Times New Roman" w:hAnsi="Times New Roman" w:cs="Times New Roman"/>
          <w:sz w:val="24"/>
          <w:szCs w:val="24"/>
        </w:rPr>
        <w:t>raştırma amaçlı yapılan uygulamanın eğitimde sürekli kullanılamam</w:t>
      </w:r>
      <w:r w:rsidR="00B12E35">
        <w:rPr>
          <w:rFonts w:ascii="Times New Roman" w:hAnsi="Times New Roman" w:cs="Times New Roman"/>
          <w:sz w:val="24"/>
          <w:szCs w:val="24"/>
        </w:rPr>
        <w:t>ası, maliyetlerin yüksek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Lab</w:t>
      </w:r>
      <w:r>
        <w:rPr>
          <w:rFonts w:ascii="Times New Roman" w:hAnsi="Times New Roman" w:cs="Times New Roman"/>
          <w:sz w:val="24"/>
          <w:szCs w:val="24"/>
        </w:rPr>
        <w:t>oratuvar</w:t>
      </w:r>
      <w:r w:rsidRPr="007766BA">
        <w:rPr>
          <w:rFonts w:ascii="Times New Roman" w:hAnsi="Times New Roman" w:cs="Times New Roman"/>
          <w:sz w:val="24"/>
          <w:szCs w:val="24"/>
        </w:rPr>
        <w:t xml:space="preserve"> sayısının az olması ya da hiç olmaması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Kaynakların yetersiz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Uygulama</w:t>
      </w:r>
      <w:r>
        <w:rPr>
          <w:rFonts w:ascii="Times New Roman" w:hAnsi="Times New Roman" w:cs="Times New Roman"/>
          <w:sz w:val="24"/>
          <w:szCs w:val="24"/>
        </w:rPr>
        <w:t xml:space="preserve"> malzemelerinin yetersiz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Bazı kurumlarda öğretim elemanı sayısının az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Farklı anabilim dallarından öğretim elemanlarının uygulamaya destek vermesi anca</w:t>
      </w:r>
      <w:r>
        <w:rPr>
          <w:rFonts w:ascii="Times New Roman" w:hAnsi="Times New Roman" w:cs="Times New Roman"/>
          <w:sz w:val="24"/>
          <w:szCs w:val="24"/>
        </w:rPr>
        <w:t>k uygulamanın verimli olmaması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Öğretim eleman</w:t>
      </w:r>
      <w:r>
        <w:rPr>
          <w:rFonts w:ascii="Times New Roman" w:hAnsi="Times New Roman" w:cs="Times New Roman"/>
          <w:sz w:val="24"/>
          <w:szCs w:val="24"/>
        </w:rPr>
        <w:t>larının yüklerinin fazla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Fiziki ortamın öğrenmeye uygun olmaması (karanlık, bodrum kat vb.)</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Öğrenci sayısının fazla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Malzemelerin pahalı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Simülasyon laboratuvarı için yetişmiş </w:t>
      </w:r>
      <w:r w:rsidR="007E2392">
        <w:rPr>
          <w:rFonts w:ascii="Times New Roman" w:hAnsi="Times New Roman" w:cs="Times New Roman"/>
          <w:sz w:val="24"/>
          <w:szCs w:val="24"/>
        </w:rPr>
        <w:t xml:space="preserve">ve </w:t>
      </w:r>
      <w:r w:rsidRPr="007766BA">
        <w:rPr>
          <w:rFonts w:ascii="Times New Roman" w:hAnsi="Times New Roman" w:cs="Times New Roman"/>
          <w:sz w:val="24"/>
          <w:szCs w:val="24"/>
        </w:rPr>
        <w:t>eğitim almış öğretim elemanının olmaması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Türkiye geneli teorik ve uygulama saatleri</w:t>
      </w:r>
      <w:r>
        <w:rPr>
          <w:rFonts w:ascii="Times New Roman" w:hAnsi="Times New Roman" w:cs="Times New Roman"/>
          <w:sz w:val="24"/>
          <w:szCs w:val="24"/>
        </w:rPr>
        <w:t>nin</w:t>
      </w:r>
      <w:r w:rsidRPr="007766BA">
        <w:rPr>
          <w:rFonts w:ascii="Times New Roman" w:hAnsi="Times New Roman" w:cs="Times New Roman"/>
          <w:sz w:val="24"/>
          <w:szCs w:val="24"/>
        </w:rPr>
        <w:t xml:space="preserve"> standart</w:t>
      </w:r>
      <w:r>
        <w:rPr>
          <w:rFonts w:ascii="Times New Roman" w:hAnsi="Times New Roman" w:cs="Times New Roman"/>
          <w:sz w:val="24"/>
          <w:szCs w:val="24"/>
        </w:rPr>
        <w:t xml:space="preserve"> olmaması</w:t>
      </w:r>
      <w:r w:rsidRPr="007766BA">
        <w:rPr>
          <w:rFonts w:ascii="Times New Roman" w:hAnsi="Times New Roman" w:cs="Times New Roman"/>
          <w:sz w:val="24"/>
          <w:szCs w:val="24"/>
        </w:rPr>
        <w:t xml:space="preserve"> (</w:t>
      </w:r>
      <w:r>
        <w:rPr>
          <w:rFonts w:ascii="Times New Roman" w:hAnsi="Times New Roman" w:cs="Times New Roman"/>
          <w:sz w:val="24"/>
          <w:szCs w:val="24"/>
        </w:rPr>
        <w:t xml:space="preserve">Örneğin; </w:t>
      </w:r>
      <w:r w:rsidR="007E2392">
        <w:rPr>
          <w:rFonts w:ascii="Times New Roman" w:hAnsi="Times New Roman" w:cs="Times New Roman"/>
          <w:sz w:val="24"/>
          <w:szCs w:val="24"/>
        </w:rPr>
        <w:t>b</w:t>
      </w:r>
      <w:r w:rsidRPr="007766BA">
        <w:rPr>
          <w:rFonts w:ascii="Times New Roman" w:hAnsi="Times New Roman" w:cs="Times New Roman"/>
          <w:sz w:val="24"/>
          <w:szCs w:val="24"/>
        </w:rPr>
        <w:t>azı kurumlarda dört saat teo</w:t>
      </w:r>
      <w:r>
        <w:rPr>
          <w:rFonts w:ascii="Times New Roman" w:hAnsi="Times New Roman" w:cs="Times New Roman"/>
          <w:sz w:val="24"/>
          <w:szCs w:val="24"/>
        </w:rPr>
        <w:t>rik, dört saat uygulama saati; b</w:t>
      </w:r>
      <w:r w:rsidRPr="007766BA">
        <w:rPr>
          <w:rFonts w:ascii="Times New Roman" w:hAnsi="Times New Roman" w:cs="Times New Roman"/>
          <w:sz w:val="24"/>
          <w:szCs w:val="24"/>
        </w:rPr>
        <w:t>azı kurumlarda 4 saat teorik, 2 saat lab</w:t>
      </w:r>
      <w:r>
        <w:rPr>
          <w:rFonts w:ascii="Times New Roman" w:hAnsi="Times New Roman" w:cs="Times New Roman"/>
          <w:sz w:val="24"/>
          <w:szCs w:val="24"/>
        </w:rPr>
        <w:t>oratuvar uygulaması gibi</w:t>
      </w:r>
      <w:r w:rsidRPr="007766BA">
        <w:rPr>
          <w:rFonts w:ascii="Times New Roman" w:hAnsi="Times New Roman" w:cs="Times New Roman"/>
          <w:sz w:val="24"/>
          <w:szCs w:val="24"/>
        </w:rPr>
        <w:t>)</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lastRenderedPageBreak/>
        <w:t>Bazı kurumlarda öğrencilerin labora</w:t>
      </w:r>
      <w:r w:rsidR="007E2392">
        <w:rPr>
          <w:rFonts w:ascii="Times New Roman" w:hAnsi="Times New Roman" w:cs="Times New Roman"/>
          <w:sz w:val="24"/>
          <w:szCs w:val="24"/>
        </w:rPr>
        <w:t>tuvarda uygulamasını desteklenmesi</w:t>
      </w:r>
      <w:r w:rsidRPr="007766BA">
        <w:rPr>
          <w:rFonts w:ascii="Times New Roman" w:hAnsi="Times New Roman" w:cs="Times New Roman"/>
          <w:sz w:val="24"/>
          <w:szCs w:val="24"/>
        </w:rPr>
        <w:t xml:space="preserve"> için hemşireler</w:t>
      </w:r>
      <w:r>
        <w:rPr>
          <w:rFonts w:ascii="Times New Roman" w:hAnsi="Times New Roman" w:cs="Times New Roman"/>
          <w:sz w:val="24"/>
          <w:szCs w:val="24"/>
        </w:rPr>
        <w:t>in</w:t>
      </w:r>
      <w:r w:rsidRPr="007766BA">
        <w:rPr>
          <w:rFonts w:ascii="Times New Roman" w:hAnsi="Times New Roman" w:cs="Times New Roman"/>
          <w:sz w:val="24"/>
          <w:szCs w:val="24"/>
        </w:rPr>
        <w:t xml:space="preserve"> görevlendiril</w:t>
      </w:r>
      <w:r>
        <w:rPr>
          <w:rFonts w:ascii="Times New Roman" w:hAnsi="Times New Roman" w:cs="Times New Roman"/>
          <w:sz w:val="24"/>
          <w:szCs w:val="24"/>
        </w:rPr>
        <w:t>mesi</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Teknolojinin faydalarından yaralanan katılımcılar olsa da çoğunluğun et</w:t>
      </w:r>
      <w:r>
        <w:rPr>
          <w:rFonts w:ascii="Times New Roman" w:hAnsi="Times New Roman" w:cs="Times New Roman"/>
          <w:sz w:val="24"/>
          <w:szCs w:val="24"/>
        </w:rPr>
        <w:t xml:space="preserve">kin kullanma </w:t>
      </w:r>
      <w:r w:rsidR="007E2392">
        <w:rPr>
          <w:rFonts w:ascii="Times New Roman" w:hAnsi="Times New Roman" w:cs="Times New Roman"/>
          <w:sz w:val="24"/>
          <w:szCs w:val="24"/>
        </w:rPr>
        <w:t>imkanının</w:t>
      </w:r>
      <w:r>
        <w:rPr>
          <w:rFonts w:ascii="Times New Roman" w:hAnsi="Times New Roman" w:cs="Times New Roman"/>
          <w:sz w:val="24"/>
          <w:szCs w:val="24"/>
        </w:rPr>
        <w:t xml:space="preserve"> olmaması</w:t>
      </w:r>
    </w:p>
    <w:p w:rsidR="00B12E35" w:rsidRPr="007766BA" w:rsidRDefault="00B12E35" w:rsidP="00B12E35">
      <w:pPr>
        <w:pStyle w:val="ListeParagraf"/>
        <w:numPr>
          <w:ilvl w:val="0"/>
          <w:numId w:val="43"/>
        </w:numPr>
        <w:spacing w:line="360" w:lineRule="auto"/>
        <w:rPr>
          <w:rFonts w:ascii="Times New Roman" w:hAnsi="Times New Roman" w:cs="Times New Roman"/>
          <w:sz w:val="24"/>
          <w:szCs w:val="24"/>
        </w:rPr>
      </w:pPr>
      <w:r w:rsidRPr="007766BA">
        <w:rPr>
          <w:rFonts w:ascii="Times New Roman" w:hAnsi="Times New Roman" w:cs="Times New Roman"/>
          <w:sz w:val="24"/>
          <w:szCs w:val="24"/>
        </w:rPr>
        <w:t>Motivasyon eksikliği</w:t>
      </w:r>
    </w:p>
    <w:p w:rsidR="00B12E35" w:rsidRPr="007766BA" w:rsidRDefault="00B12E35" w:rsidP="00B12E35">
      <w:pPr>
        <w:pStyle w:val="ListeParagraf"/>
        <w:numPr>
          <w:ilvl w:val="0"/>
          <w:numId w:val="43"/>
        </w:numPr>
        <w:spacing w:line="360" w:lineRule="auto"/>
        <w:rPr>
          <w:rFonts w:ascii="Times New Roman" w:hAnsi="Times New Roman" w:cs="Times New Roman"/>
          <w:sz w:val="24"/>
          <w:szCs w:val="24"/>
        </w:rPr>
      </w:pPr>
      <w:r w:rsidRPr="007766BA">
        <w:rPr>
          <w:rFonts w:ascii="Times New Roman" w:hAnsi="Times New Roman" w:cs="Times New Roman"/>
          <w:sz w:val="24"/>
          <w:szCs w:val="24"/>
        </w:rPr>
        <w:t>Yabancı dil sınırlılığı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Alan</w:t>
      </w:r>
      <w:r w:rsidR="007E2392">
        <w:rPr>
          <w:rFonts w:ascii="Times New Roman" w:hAnsi="Times New Roman" w:cs="Times New Roman"/>
          <w:sz w:val="24"/>
          <w:szCs w:val="24"/>
        </w:rPr>
        <w:t>a hakimiyeti olmayan alan</w:t>
      </w:r>
      <w:r w:rsidRPr="007766BA">
        <w:rPr>
          <w:rFonts w:ascii="Times New Roman" w:hAnsi="Times New Roman" w:cs="Times New Roman"/>
          <w:sz w:val="24"/>
          <w:szCs w:val="24"/>
        </w:rPr>
        <w:t xml:space="preserve"> dışı öğretim elemanı desteği alınması</w:t>
      </w:r>
      <w:r w:rsidR="007E2392">
        <w:rPr>
          <w:rFonts w:ascii="Times New Roman" w:hAnsi="Times New Roman" w:cs="Times New Roman"/>
          <w:sz w:val="24"/>
          <w:szCs w:val="24"/>
        </w:rPr>
        <w:t>,</w:t>
      </w:r>
      <w:r w:rsidRPr="007766BA">
        <w:rPr>
          <w:rFonts w:ascii="Times New Roman" w:hAnsi="Times New Roman" w:cs="Times New Roman"/>
          <w:sz w:val="24"/>
          <w:szCs w:val="24"/>
        </w:rPr>
        <w:t xml:space="preserve"> alan dışı öğretim elemanı desteğinin sağlanması için verilen eğiti</w:t>
      </w:r>
      <w:r>
        <w:rPr>
          <w:rFonts w:ascii="Times New Roman" w:hAnsi="Times New Roman" w:cs="Times New Roman"/>
          <w:sz w:val="24"/>
          <w:szCs w:val="24"/>
        </w:rPr>
        <w:t>mler</w:t>
      </w:r>
      <w:r w:rsidR="007E2392">
        <w:rPr>
          <w:rFonts w:ascii="Times New Roman" w:hAnsi="Times New Roman" w:cs="Times New Roman"/>
          <w:sz w:val="24"/>
          <w:szCs w:val="24"/>
        </w:rPr>
        <w:t>in</w:t>
      </w:r>
      <w:r>
        <w:rPr>
          <w:rFonts w:ascii="Times New Roman" w:hAnsi="Times New Roman" w:cs="Times New Roman"/>
          <w:sz w:val="24"/>
          <w:szCs w:val="24"/>
        </w:rPr>
        <w:t xml:space="preserve"> mevcut iş yükünü arttırması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Proje yazmak zorunda kalınması</w:t>
      </w:r>
    </w:p>
    <w:p w:rsidR="00B12E35" w:rsidRPr="00F225E3"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Öğrenci sayısı</w:t>
      </w:r>
      <w:r>
        <w:rPr>
          <w:rFonts w:ascii="Times New Roman" w:hAnsi="Times New Roman" w:cs="Times New Roman"/>
          <w:sz w:val="24"/>
          <w:szCs w:val="24"/>
        </w:rPr>
        <w:t>nın</w:t>
      </w:r>
      <w:r w:rsidR="00EC0497">
        <w:rPr>
          <w:rFonts w:ascii="Times New Roman" w:hAnsi="Times New Roman" w:cs="Times New Roman"/>
          <w:sz w:val="24"/>
          <w:szCs w:val="24"/>
        </w:rPr>
        <w:t xml:space="preserve"> fazla ve</w:t>
      </w:r>
      <w:r w:rsidRPr="007766BA">
        <w:rPr>
          <w:rFonts w:ascii="Times New Roman" w:hAnsi="Times New Roman" w:cs="Times New Roman"/>
          <w:sz w:val="24"/>
          <w:szCs w:val="24"/>
        </w:rPr>
        <w:t xml:space="preserve"> öğretim elemanı sayısı</w:t>
      </w:r>
      <w:r>
        <w:rPr>
          <w:rFonts w:ascii="Times New Roman" w:hAnsi="Times New Roman" w:cs="Times New Roman"/>
          <w:sz w:val="24"/>
          <w:szCs w:val="24"/>
        </w:rPr>
        <w:t>nın</w:t>
      </w:r>
      <w:r w:rsidR="00EC0497">
        <w:rPr>
          <w:rFonts w:ascii="Times New Roman" w:hAnsi="Times New Roman" w:cs="Times New Roman"/>
          <w:sz w:val="24"/>
          <w:szCs w:val="24"/>
        </w:rPr>
        <w:t xml:space="preserve"> az olması nedeniyle</w:t>
      </w:r>
      <w:r w:rsidRPr="007766BA">
        <w:rPr>
          <w:rFonts w:ascii="Times New Roman" w:hAnsi="Times New Roman" w:cs="Times New Roman"/>
          <w:sz w:val="24"/>
          <w:szCs w:val="24"/>
        </w:rPr>
        <w:t xml:space="preserve"> her öğrenci</w:t>
      </w:r>
      <w:r>
        <w:rPr>
          <w:rFonts w:ascii="Times New Roman" w:hAnsi="Times New Roman" w:cs="Times New Roman"/>
          <w:sz w:val="24"/>
          <w:szCs w:val="24"/>
        </w:rPr>
        <w:t>nin uygulama yapamaması</w:t>
      </w:r>
      <w:r w:rsidRPr="007766BA">
        <w:rPr>
          <w:rFonts w:ascii="Times New Roman" w:hAnsi="Times New Roman" w:cs="Times New Roman"/>
          <w:sz w:val="24"/>
          <w:szCs w:val="24"/>
        </w:rPr>
        <w:t xml:space="preserve"> ve laboratuvar süresi</w:t>
      </w:r>
      <w:r w:rsidR="00EC0497">
        <w:rPr>
          <w:rFonts w:ascii="Times New Roman" w:hAnsi="Times New Roman" w:cs="Times New Roman"/>
          <w:sz w:val="24"/>
          <w:szCs w:val="24"/>
        </w:rPr>
        <w:t>nin uzaması belirtildi.</w:t>
      </w:r>
    </w:p>
    <w:p w:rsidR="00C13C5D" w:rsidRDefault="00C13C5D" w:rsidP="00C13C5D">
      <w:pPr>
        <w:pStyle w:val="ListeParagraf"/>
        <w:spacing w:line="360" w:lineRule="auto"/>
        <w:rPr>
          <w:rFonts w:ascii="Times New Roman" w:hAnsi="Times New Roman" w:cs="Times New Roman"/>
          <w:b/>
          <w:sz w:val="24"/>
          <w:szCs w:val="24"/>
        </w:rPr>
      </w:pPr>
    </w:p>
    <w:p w:rsidR="00B12E35" w:rsidRDefault="00B12E35" w:rsidP="00C13C5D">
      <w:pPr>
        <w:pStyle w:val="ListeParagraf"/>
        <w:spacing w:line="360" w:lineRule="auto"/>
        <w:rPr>
          <w:rFonts w:ascii="Times New Roman" w:hAnsi="Times New Roman" w:cs="Times New Roman"/>
          <w:b/>
          <w:sz w:val="24"/>
          <w:szCs w:val="24"/>
        </w:rPr>
      </w:pPr>
      <w:r>
        <w:rPr>
          <w:rFonts w:ascii="Times New Roman" w:hAnsi="Times New Roman" w:cs="Times New Roman"/>
          <w:b/>
          <w:sz w:val="24"/>
          <w:szCs w:val="24"/>
        </w:rPr>
        <w:t>Çözüm Önerileri</w:t>
      </w:r>
    </w:p>
    <w:p w:rsidR="00B12E35" w:rsidRPr="007766BA" w:rsidRDefault="00EC0497"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Parça görev öğreticilerin etkili kullanımı için ö</w:t>
      </w:r>
      <w:r w:rsidR="00B12E35">
        <w:rPr>
          <w:rFonts w:ascii="Times New Roman" w:hAnsi="Times New Roman" w:cs="Times New Roman"/>
          <w:sz w:val="24"/>
          <w:szCs w:val="24"/>
        </w:rPr>
        <w:t>ğretim elemanı sayısının ve</w:t>
      </w:r>
      <w:r w:rsidR="00B12E35" w:rsidRPr="007766BA">
        <w:rPr>
          <w:rFonts w:ascii="Times New Roman" w:hAnsi="Times New Roman" w:cs="Times New Roman"/>
          <w:sz w:val="24"/>
          <w:szCs w:val="24"/>
        </w:rPr>
        <w:t xml:space="preserve"> kullanılan make</w:t>
      </w:r>
      <w:r w:rsidR="00B12E35">
        <w:rPr>
          <w:rFonts w:ascii="Times New Roman" w:hAnsi="Times New Roman" w:cs="Times New Roman"/>
          <w:sz w:val="24"/>
          <w:szCs w:val="24"/>
        </w:rPr>
        <w:t xml:space="preserve">t sayısının arttırılması, bakım, onarım ve </w:t>
      </w:r>
      <w:r w:rsidR="00B12E35" w:rsidRPr="007766BA">
        <w:rPr>
          <w:rFonts w:ascii="Times New Roman" w:hAnsi="Times New Roman" w:cs="Times New Roman"/>
          <w:sz w:val="24"/>
          <w:szCs w:val="24"/>
        </w:rPr>
        <w:t>yıllık kalibrasyonların yaptırılması için satın alma sürecinde teknik şar</w:t>
      </w:r>
      <w:r w:rsidR="00B12E35">
        <w:rPr>
          <w:rFonts w:ascii="Times New Roman" w:hAnsi="Times New Roman" w:cs="Times New Roman"/>
          <w:sz w:val="24"/>
          <w:szCs w:val="24"/>
        </w:rPr>
        <w:t>tnamelerin uygun hazırlanması, s</w:t>
      </w:r>
      <w:r w:rsidR="00B12E35" w:rsidRPr="007766BA">
        <w:rPr>
          <w:rFonts w:ascii="Times New Roman" w:hAnsi="Times New Roman" w:cs="Times New Roman"/>
          <w:sz w:val="24"/>
          <w:szCs w:val="24"/>
        </w:rPr>
        <w:t>enaryolar ile duyuşsal alanı</w:t>
      </w:r>
      <w:r w:rsidR="00B12E35">
        <w:rPr>
          <w:rFonts w:ascii="Times New Roman" w:hAnsi="Times New Roman" w:cs="Times New Roman"/>
          <w:sz w:val="24"/>
          <w:szCs w:val="24"/>
        </w:rPr>
        <w:t>n güçlendirilmesinin sağlanması</w:t>
      </w:r>
    </w:p>
    <w:p w:rsidR="00B12E35" w:rsidRPr="007766BA" w:rsidRDefault="005265E7"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Beceri videolarının etkili kullanımı için vi</w:t>
      </w:r>
      <w:r w:rsidR="00B12E35" w:rsidRPr="007766BA">
        <w:rPr>
          <w:rFonts w:ascii="Times New Roman" w:hAnsi="Times New Roman" w:cs="Times New Roman"/>
          <w:sz w:val="24"/>
          <w:szCs w:val="24"/>
        </w:rPr>
        <w:t>deolarda konunun uzmanının öncülüğünde, belirli bir standardizasyonda yapılmış profesyonel çekimler</w:t>
      </w:r>
      <w:r w:rsidR="00B12E35">
        <w:rPr>
          <w:rFonts w:ascii="Times New Roman" w:hAnsi="Times New Roman" w:cs="Times New Roman"/>
          <w:sz w:val="24"/>
          <w:szCs w:val="24"/>
        </w:rPr>
        <w:t>in kullanılması</w:t>
      </w:r>
    </w:p>
    <w:p w:rsidR="00B12E35" w:rsidRPr="007766BA" w:rsidRDefault="00E624F8"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Yüksek gerçeklikli simülatörlerin etkili kullanımı için</w:t>
      </w:r>
      <w:r>
        <w:rPr>
          <w:rFonts w:ascii="Times New Roman" w:hAnsi="Times New Roman" w:cs="Times New Roman"/>
          <w:b/>
          <w:sz w:val="24"/>
          <w:szCs w:val="24"/>
        </w:rPr>
        <w:t xml:space="preserve"> </w:t>
      </w:r>
      <w:r>
        <w:rPr>
          <w:rFonts w:ascii="Times New Roman" w:hAnsi="Times New Roman" w:cs="Times New Roman"/>
          <w:sz w:val="24"/>
          <w:szCs w:val="24"/>
        </w:rPr>
        <w:t>ö</w:t>
      </w:r>
      <w:r w:rsidR="00B12E35" w:rsidRPr="007766BA">
        <w:rPr>
          <w:rFonts w:ascii="Times New Roman" w:hAnsi="Times New Roman" w:cs="Times New Roman"/>
          <w:sz w:val="24"/>
          <w:szCs w:val="24"/>
        </w:rPr>
        <w:t>ğretim elemanlarının yetiştirilmesinde ve malzeme temininde</w:t>
      </w:r>
      <w:r w:rsidR="00B12E35">
        <w:rPr>
          <w:rFonts w:ascii="Times New Roman" w:hAnsi="Times New Roman" w:cs="Times New Roman"/>
          <w:sz w:val="24"/>
          <w:szCs w:val="24"/>
        </w:rPr>
        <w:t xml:space="preserve"> kurumsal desteğin sağlanması, h</w:t>
      </w:r>
      <w:r w:rsidR="00B12E35" w:rsidRPr="007766BA">
        <w:rPr>
          <w:rFonts w:ascii="Times New Roman" w:hAnsi="Times New Roman" w:cs="Times New Roman"/>
          <w:sz w:val="24"/>
          <w:szCs w:val="24"/>
        </w:rPr>
        <w:t>er ö</w:t>
      </w:r>
      <w:r w:rsidR="00B12E35">
        <w:rPr>
          <w:rFonts w:ascii="Times New Roman" w:hAnsi="Times New Roman" w:cs="Times New Roman"/>
          <w:sz w:val="24"/>
          <w:szCs w:val="24"/>
        </w:rPr>
        <w:t>ğrenciye eşit şans verilmesi, m</w:t>
      </w:r>
      <w:r w:rsidR="00B12E35" w:rsidRPr="007766BA">
        <w:rPr>
          <w:rFonts w:ascii="Times New Roman" w:hAnsi="Times New Roman" w:cs="Times New Roman"/>
          <w:sz w:val="24"/>
          <w:szCs w:val="24"/>
        </w:rPr>
        <w:t>evcut laboratuvarların belirli koşullar altında diğer üniversitelerin öğrencilerine/</w:t>
      </w:r>
      <w:r w:rsidR="00B12E35">
        <w:rPr>
          <w:rFonts w:ascii="Times New Roman" w:hAnsi="Times New Roman" w:cs="Times New Roman"/>
          <w:sz w:val="24"/>
          <w:szCs w:val="24"/>
        </w:rPr>
        <w:t>öğretim elemanlarına açılması, y</w:t>
      </w:r>
      <w:r w:rsidR="00B12E35" w:rsidRPr="007766BA">
        <w:rPr>
          <w:rFonts w:ascii="Times New Roman" w:hAnsi="Times New Roman" w:cs="Times New Roman"/>
          <w:sz w:val="24"/>
          <w:szCs w:val="24"/>
        </w:rPr>
        <w:t>üksek gerçekli</w:t>
      </w:r>
      <w:r w:rsidR="00741D02">
        <w:rPr>
          <w:rFonts w:ascii="Times New Roman" w:hAnsi="Times New Roman" w:cs="Times New Roman"/>
          <w:sz w:val="24"/>
          <w:szCs w:val="24"/>
        </w:rPr>
        <w:t>kli</w:t>
      </w:r>
      <w:r w:rsidR="00B12E35" w:rsidRPr="007766BA">
        <w:rPr>
          <w:rFonts w:ascii="Times New Roman" w:hAnsi="Times New Roman" w:cs="Times New Roman"/>
          <w:sz w:val="24"/>
          <w:szCs w:val="24"/>
        </w:rPr>
        <w:t xml:space="preserve"> simülatörlerin satın alma yerine ki</w:t>
      </w:r>
      <w:r w:rsidR="00B12E35">
        <w:rPr>
          <w:rFonts w:ascii="Times New Roman" w:hAnsi="Times New Roman" w:cs="Times New Roman"/>
          <w:sz w:val="24"/>
          <w:szCs w:val="24"/>
        </w:rPr>
        <w:t>ralama usulünde kullanılması, l</w:t>
      </w:r>
      <w:r w:rsidR="00B12E35" w:rsidRPr="007766BA">
        <w:rPr>
          <w:rFonts w:ascii="Times New Roman" w:hAnsi="Times New Roman" w:cs="Times New Roman"/>
          <w:sz w:val="24"/>
          <w:szCs w:val="24"/>
        </w:rPr>
        <w:t>aboratuvarlarda uzman ve te</w:t>
      </w:r>
      <w:r w:rsidR="00B12E35">
        <w:rPr>
          <w:rFonts w:ascii="Times New Roman" w:hAnsi="Times New Roman" w:cs="Times New Roman"/>
          <w:sz w:val="24"/>
          <w:szCs w:val="24"/>
        </w:rPr>
        <w:t>knisyen istihdamının yapılması</w:t>
      </w:r>
      <w:r w:rsidR="00B12E35" w:rsidRPr="007766BA">
        <w:rPr>
          <w:rFonts w:ascii="Times New Roman" w:hAnsi="Times New Roman" w:cs="Times New Roman"/>
          <w:sz w:val="24"/>
          <w:szCs w:val="24"/>
        </w:rPr>
        <w:t xml:space="preserve"> </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Daha fazla kaynak ayrılması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Malzeme temininin yapılması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Laboratuvarlar için hastane işbirliği</w:t>
      </w:r>
      <w:r>
        <w:rPr>
          <w:rFonts w:ascii="Times New Roman" w:hAnsi="Times New Roman" w:cs="Times New Roman"/>
          <w:sz w:val="24"/>
          <w:szCs w:val="24"/>
        </w:rPr>
        <w:t>nin</w:t>
      </w:r>
      <w:r w:rsidRPr="007766BA">
        <w:rPr>
          <w:rFonts w:ascii="Times New Roman" w:hAnsi="Times New Roman" w:cs="Times New Roman"/>
          <w:sz w:val="24"/>
          <w:szCs w:val="24"/>
        </w:rPr>
        <w:t xml:space="preserve"> arttırıl</w:t>
      </w:r>
      <w:r>
        <w:rPr>
          <w:rFonts w:ascii="Times New Roman" w:hAnsi="Times New Roman" w:cs="Times New Roman"/>
          <w:sz w:val="24"/>
          <w:szCs w:val="24"/>
        </w:rPr>
        <w:t>ması</w:t>
      </w:r>
      <w:r w:rsidRPr="007766BA">
        <w:rPr>
          <w:rFonts w:ascii="Times New Roman" w:hAnsi="Times New Roman" w:cs="Times New Roman"/>
          <w:sz w:val="24"/>
          <w:szCs w:val="24"/>
        </w:rPr>
        <w:t xml:space="preserve"> (Bazı malzemelerin temini, atıkların yönetimi vb.)</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 sayısının azaltılması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şubelendirilmesi</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Öğretim elemanı sayısının arttırılması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Standart hastalar kullanılarak küçük </w:t>
      </w:r>
      <w:r>
        <w:rPr>
          <w:rFonts w:ascii="Times New Roman" w:hAnsi="Times New Roman" w:cs="Times New Roman"/>
          <w:sz w:val="24"/>
          <w:szCs w:val="24"/>
        </w:rPr>
        <w:t>gruplarda tartışmalar yapılması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lastRenderedPageBreak/>
        <w:t>Teknik destek elemanlarının sağlanması,</w:t>
      </w:r>
      <w:r>
        <w:rPr>
          <w:rFonts w:ascii="Times New Roman" w:hAnsi="Times New Roman" w:cs="Times New Roman"/>
          <w:sz w:val="24"/>
          <w:szCs w:val="24"/>
        </w:rPr>
        <w:t xml:space="preserve"> bu elemanların yetişmiş olması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Hemşirelik sürecinin </w:t>
      </w:r>
      <w:r>
        <w:rPr>
          <w:rFonts w:ascii="Times New Roman" w:hAnsi="Times New Roman" w:cs="Times New Roman"/>
          <w:sz w:val="24"/>
          <w:szCs w:val="24"/>
        </w:rPr>
        <w:t xml:space="preserve">seçmeli olarak </w:t>
      </w:r>
      <w:r w:rsidRPr="007766BA">
        <w:rPr>
          <w:rFonts w:ascii="Times New Roman" w:hAnsi="Times New Roman" w:cs="Times New Roman"/>
          <w:sz w:val="24"/>
          <w:szCs w:val="24"/>
        </w:rPr>
        <w:t xml:space="preserve">ayrı bir ders </w:t>
      </w:r>
      <w:r>
        <w:rPr>
          <w:rFonts w:ascii="Times New Roman" w:hAnsi="Times New Roman" w:cs="Times New Roman"/>
          <w:sz w:val="24"/>
          <w:szCs w:val="24"/>
        </w:rPr>
        <w:t>şeklinde verilmesi</w:t>
      </w:r>
      <w:r w:rsidRPr="007766BA">
        <w:rPr>
          <w:rFonts w:ascii="Times New Roman" w:hAnsi="Times New Roman" w:cs="Times New Roman"/>
          <w:sz w:val="24"/>
          <w:szCs w:val="24"/>
        </w:rPr>
        <w:t xml:space="preserve"> (Hemşirelik süreci dersi ve hemşire</w:t>
      </w:r>
      <w:r w:rsidR="00741D02">
        <w:rPr>
          <w:rFonts w:ascii="Times New Roman" w:hAnsi="Times New Roman" w:cs="Times New Roman"/>
          <w:sz w:val="24"/>
          <w:szCs w:val="24"/>
        </w:rPr>
        <w:t xml:space="preserve">lik sınıflama sistemleri dersi </w:t>
      </w:r>
      <w:r w:rsidRPr="007766BA">
        <w:rPr>
          <w:rFonts w:ascii="Times New Roman" w:hAnsi="Times New Roman" w:cs="Times New Roman"/>
          <w:sz w:val="24"/>
          <w:szCs w:val="24"/>
        </w:rPr>
        <w:t>birinci ya da ikinci sınıfta)</w:t>
      </w:r>
    </w:p>
    <w:p w:rsidR="00B12E35" w:rsidRPr="007766BA" w:rsidRDefault="00741D02" w:rsidP="00B12E35">
      <w:pPr>
        <w:pStyle w:val="ListeParagraf"/>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B12E35" w:rsidRPr="007766BA">
        <w:rPr>
          <w:rFonts w:ascii="Times New Roman" w:hAnsi="Times New Roman" w:cs="Times New Roman"/>
          <w:sz w:val="24"/>
          <w:szCs w:val="24"/>
        </w:rPr>
        <w:t>aboratuvar uygulama saatlerinin arttırılması ve öğrencinin tekrarlı e</w:t>
      </w:r>
      <w:r w:rsidR="00B12E35">
        <w:rPr>
          <w:rFonts w:ascii="Times New Roman" w:hAnsi="Times New Roman" w:cs="Times New Roman"/>
          <w:sz w:val="24"/>
          <w:szCs w:val="24"/>
        </w:rPr>
        <w:t xml:space="preserve">ğitime tabi tutulması </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Öğrenciler için laboratuvarda serbest çalışma saatleri </w:t>
      </w:r>
      <w:r>
        <w:rPr>
          <w:rFonts w:ascii="Times New Roman" w:hAnsi="Times New Roman" w:cs="Times New Roman"/>
          <w:sz w:val="24"/>
          <w:szCs w:val="24"/>
        </w:rPr>
        <w:t>yapılabilmesi ve bunun</w:t>
      </w:r>
      <w:r w:rsidRPr="007766BA">
        <w:rPr>
          <w:rFonts w:ascii="Times New Roman" w:hAnsi="Times New Roman" w:cs="Times New Roman"/>
          <w:sz w:val="24"/>
          <w:szCs w:val="24"/>
        </w:rPr>
        <w:t xml:space="preserve"> için </w:t>
      </w:r>
      <w:r>
        <w:rPr>
          <w:rFonts w:ascii="Times New Roman" w:hAnsi="Times New Roman" w:cs="Times New Roman"/>
          <w:sz w:val="24"/>
          <w:szCs w:val="24"/>
        </w:rPr>
        <w:t>sorumlu bir kişi görevlendirilmesi</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İsteyen öğrencilerin laboratuvarda uygulama becerisini geliştirmek için talepte bulunabile</w:t>
      </w:r>
      <w:r>
        <w:rPr>
          <w:rFonts w:ascii="Times New Roman" w:hAnsi="Times New Roman" w:cs="Times New Roman"/>
          <w:sz w:val="24"/>
          <w:szCs w:val="24"/>
        </w:rPr>
        <w:t>ceği bir sistemin oluşturulması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OSCE, CORE sınavları öncesi öğrenciye tekrarlı </w:t>
      </w:r>
      <w:r>
        <w:rPr>
          <w:rFonts w:ascii="Times New Roman" w:hAnsi="Times New Roman" w:cs="Times New Roman"/>
          <w:sz w:val="24"/>
          <w:szCs w:val="24"/>
        </w:rPr>
        <w:t>uygulama yapma imkanı verilmesi</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Beceri eğitimi</w:t>
      </w:r>
      <w:r w:rsidR="00E8004E">
        <w:rPr>
          <w:rFonts w:ascii="Times New Roman" w:hAnsi="Times New Roman" w:cs="Times New Roman"/>
          <w:sz w:val="24"/>
          <w:szCs w:val="24"/>
        </w:rPr>
        <w:t>ne Hemşirelik Esasların</w:t>
      </w:r>
      <w:r w:rsidR="007A21C0">
        <w:rPr>
          <w:rFonts w:ascii="Times New Roman" w:hAnsi="Times New Roman" w:cs="Times New Roman"/>
          <w:sz w:val="24"/>
          <w:szCs w:val="24"/>
        </w:rPr>
        <w:t>dan sonraki</w:t>
      </w:r>
      <w:r w:rsidRPr="007766BA">
        <w:rPr>
          <w:rFonts w:ascii="Times New Roman" w:hAnsi="Times New Roman" w:cs="Times New Roman"/>
          <w:sz w:val="24"/>
          <w:szCs w:val="24"/>
        </w:rPr>
        <w:t xml:space="preserve"> diğer sınıflara geçildiğinde de devam edilmesi ve diğer anabilim dallarının becerileri desteklemesi </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Teknofest gibi platformlarda hemşirelik eğitiminde kullanılan teknoloj</w:t>
      </w:r>
      <w:r>
        <w:rPr>
          <w:rFonts w:ascii="Times New Roman" w:hAnsi="Times New Roman" w:cs="Times New Roman"/>
          <w:sz w:val="24"/>
          <w:szCs w:val="24"/>
        </w:rPr>
        <w:t>ilerinin tanıtılıp tartışılması</w:t>
      </w:r>
      <w:r w:rsidRPr="007766BA">
        <w:rPr>
          <w:rFonts w:ascii="Times New Roman" w:hAnsi="Times New Roman" w:cs="Times New Roman"/>
          <w:sz w:val="24"/>
          <w:szCs w:val="24"/>
        </w:rPr>
        <w:t xml:space="preserve"> </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Fiziki koşulların iyileştirilmesi için projelere başvurulması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Sanal gerçeklik (ilaç uygulamal</w:t>
      </w:r>
      <w:r>
        <w:rPr>
          <w:rFonts w:ascii="Times New Roman" w:hAnsi="Times New Roman" w:cs="Times New Roman"/>
          <w:sz w:val="24"/>
          <w:szCs w:val="24"/>
        </w:rPr>
        <w:t>arı, VR gözlük- oculus quest 2)</w:t>
      </w:r>
      <w:r w:rsidRPr="007766BA">
        <w:rPr>
          <w:rFonts w:ascii="Times New Roman" w:hAnsi="Times New Roman" w:cs="Times New Roman"/>
          <w:sz w:val="24"/>
          <w:szCs w:val="24"/>
        </w:rPr>
        <w:t xml:space="preserve"> mobil uygulama, bilgisayar temelli simülasyonlar, Haptik eldi</w:t>
      </w:r>
      <w:r w:rsidR="00556CFB">
        <w:rPr>
          <w:rFonts w:ascii="Times New Roman" w:hAnsi="Times New Roman" w:cs="Times New Roman"/>
          <w:sz w:val="24"/>
          <w:szCs w:val="24"/>
        </w:rPr>
        <w:t>ven, Web 2.0 araçlarıyla akran önderliği,  r</w:t>
      </w:r>
      <w:r w:rsidRPr="007766BA">
        <w:rPr>
          <w:rFonts w:ascii="Times New Roman" w:hAnsi="Times New Roman" w:cs="Times New Roman"/>
          <w:sz w:val="24"/>
          <w:szCs w:val="24"/>
        </w:rPr>
        <w:t xml:space="preserve">obot hemşire gibi yöntemlerin kullanımının arttırılması </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color w:val="000000"/>
          <w:sz w:val="24"/>
          <w:szCs w:val="24"/>
        </w:rPr>
        <w:t>Yüksek teknoloji konusunda çalışma yapan akademisyenlere destek olunması, proje başvuru koşullarının kolaylaştırılm</w:t>
      </w:r>
      <w:r>
        <w:rPr>
          <w:rFonts w:ascii="Times New Roman" w:hAnsi="Times New Roman" w:cs="Times New Roman"/>
          <w:color w:val="000000"/>
          <w:sz w:val="24"/>
          <w:szCs w:val="24"/>
        </w:rPr>
        <w:t>ası ve kabullerin artması</w:t>
      </w:r>
    </w:p>
    <w:p w:rsidR="00B12E35" w:rsidRPr="007766BA" w:rsidRDefault="00B12E35" w:rsidP="00B12E35">
      <w:pPr>
        <w:pStyle w:val="ListeParagraf"/>
        <w:numPr>
          <w:ilvl w:val="0"/>
          <w:numId w:val="43"/>
        </w:numPr>
        <w:autoSpaceDE w:val="0"/>
        <w:autoSpaceDN w:val="0"/>
        <w:adjustRightInd w:val="0"/>
        <w:spacing w:after="0" w:line="360" w:lineRule="auto"/>
        <w:jc w:val="both"/>
        <w:rPr>
          <w:rFonts w:ascii="Times New Roman" w:hAnsi="Times New Roman" w:cs="Times New Roman"/>
          <w:color w:val="000000"/>
          <w:sz w:val="24"/>
          <w:szCs w:val="24"/>
        </w:rPr>
      </w:pPr>
      <w:r w:rsidRPr="007766BA">
        <w:rPr>
          <w:rFonts w:ascii="Times New Roman" w:hAnsi="Times New Roman" w:cs="Times New Roman"/>
          <w:color w:val="000000"/>
          <w:sz w:val="24"/>
          <w:szCs w:val="24"/>
        </w:rPr>
        <w:t>Laboratuvarı ve alt yapısı olmayan bir üniversite</w:t>
      </w:r>
      <w:r>
        <w:rPr>
          <w:rFonts w:ascii="Times New Roman" w:hAnsi="Times New Roman" w:cs="Times New Roman"/>
          <w:color w:val="000000"/>
          <w:sz w:val="24"/>
          <w:szCs w:val="24"/>
        </w:rPr>
        <w:t>ye hemşirelik bölümü açılmaması</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Öğrencilere akranları ile çalış</w:t>
      </w:r>
      <w:r>
        <w:rPr>
          <w:rFonts w:ascii="Times New Roman" w:hAnsi="Times New Roman" w:cs="Times New Roman"/>
          <w:sz w:val="24"/>
          <w:szCs w:val="24"/>
        </w:rPr>
        <w:t>abilecek ortamlar oluşturulması</w:t>
      </w:r>
      <w:r w:rsidRPr="007766BA">
        <w:rPr>
          <w:rFonts w:ascii="Times New Roman" w:hAnsi="Times New Roman" w:cs="Times New Roman"/>
          <w:sz w:val="24"/>
          <w:szCs w:val="24"/>
        </w:rPr>
        <w:t xml:space="preserve"> </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Zamandan ve mekandan bağımsız geribildirim vere</w:t>
      </w:r>
      <w:r>
        <w:rPr>
          <w:rFonts w:ascii="Times New Roman" w:hAnsi="Times New Roman" w:cs="Times New Roman"/>
          <w:sz w:val="24"/>
          <w:szCs w:val="24"/>
        </w:rPr>
        <w:t>bilen teknolojiler kullanılması</w:t>
      </w:r>
      <w:r w:rsidRPr="007766BA">
        <w:rPr>
          <w:rFonts w:ascii="Times New Roman" w:hAnsi="Times New Roman" w:cs="Times New Roman"/>
          <w:sz w:val="24"/>
          <w:szCs w:val="24"/>
        </w:rPr>
        <w:t xml:space="preserve"> </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Ö</w:t>
      </w:r>
      <w:r>
        <w:rPr>
          <w:rFonts w:ascii="Times New Roman" w:hAnsi="Times New Roman" w:cs="Times New Roman"/>
          <w:sz w:val="24"/>
          <w:szCs w:val="24"/>
        </w:rPr>
        <w:t>ğrencilerin laboratuvarları istediği zamanda kullanabilmesi</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Oyun ağırlıklı yöntemler kullan</w:t>
      </w:r>
      <w:r>
        <w:rPr>
          <w:rFonts w:ascii="Times New Roman" w:hAnsi="Times New Roman" w:cs="Times New Roman"/>
          <w:sz w:val="24"/>
          <w:szCs w:val="24"/>
        </w:rPr>
        <w:t>ılarak beceri uygulamasına geçilmesi</w:t>
      </w:r>
    </w:p>
    <w:p w:rsidR="00B12E35" w:rsidRPr="007766BA" w:rsidRDefault="00B12E35" w:rsidP="00B12E35">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 xml:space="preserve">Diğer </w:t>
      </w:r>
      <w:r>
        <w:rPr>
          <w:rFonts w:ascii="Times New Roman" w:hAnsi="Times New Roman" w:cs="Times New Roman"/>
          <w:sz w:val="24"/>
          <w:szCs w:val="24"/>
        </w:rPr>
        <w:t>fakültelerle işbirliği yapılması</w:t>
      </w:r>
    </w:p>
    <w:p w:rsidR="00F87B9A" w:rsidRPr="0039443B" w:rsidRDefault="00B12E35" w:rsidP="0039443B">
      <w:pPr>
        <w:pStyle w:val="ListeParagraf"/>
        <w:numPr>
          <w:ilvl w:val="0"/>
          <w:numId w:val="43"/>
        </w:numPr>
        <w:spacing w:line="360" w:lineRule="auto"/>
        <w:jc w:val="both"/>
        <w:rPr>
          <w:rFonts w:ascii="Times New Roman" w:hAnsi="Times New Roman" w:cs="Times New Roman"/>
          <w:sz w:val="24"/>
          <w:szCs w:val="24"/>
        </w:rPr>
      </w:pPr>
      <w:r w:rsidRPr="007766BA">
        <w:rPr>
          <w:rFonts w:ascii="Times New Roman" w:hAnsi="Times New Roman" w:cs="Times New Roman"/>
          <w:sz w:val="24"/>
          <w:szCs w:val="24"/>
        </w:rPr>
        <w:t>Ücretsiz bazı uygulamaların kullanılması</w:t>
      </w:r>
      <w:r>
        <w:rPr>
          <w:rFonts w:ascii="Times New Roman" w:hAnsi="Times New Roman" w:cs="Times New Roman"/>
          <w:sz w:val="24"/>
          <w:szCs w:val="24"/>
        </w:rPr>
        <w:t xml:space="preserve"> önerilmiştir.</w:t>
      </w:r>
    </w:p>
    <w:p w:rsidR="00F87B9A" w:rsidRDefault="00F87B9A" w:rsidP="00F87B9A">
      <w:pPr>
        <w:spacing w:line="360" w:lineRule="auto"/>
        <w:jc w:val="center"/>
        <w:rPr>
          <w:rFonts w:ascii="Times New Roman" w:hAnsi="Times New Roman" w:cs="Times New Roman"/>
          <w:b/>
          <w:sz w:val="24"/>
          <w:szCs w:val="24"/>
        </w:rPr>
      </w:pPr>
    </w:p>
    <w:p w:rsidR="00556CFB" w:rsidRDefault="00556CFB" w:rsidP="00F87B9A">
      <w:pPr>
        <w:spacing w:line="360" w:lineRule="auto"/>
        <w:jc w:val="center"/>
        <w:rPr>
          <w:rFonts w:ascii="Times New Roman" w:hAnsi="Times New Roman" w:cs="Times New Roman"/>
          <w:b/>
          <w:sz w:val="24"/>
          <w:szCs w:val="24"/>
        </w:rPr>
      </w:pPr>
    </w:p>
    <w:p w:rsidR="00D23F33" w:rsidRDefault="00D23F33" w:rsidP="00F87B9A">
      <w:pPr>
        <w:spacing w:line="360" w:lineRule="auto"/>
        <w:jc w:val="center"/>
        <w:rPr>
          <w:rFonts w:ascii="Times New Roman" w:hAnsi="Times New Roman" w:cs="Times New Roman"/>
          <w:b/>
          <w:sz w:val="24"/>
          <w:szCs w:val="24"/>
        </w:rPr>
      </w:pPr>
    </w:p>
    <w:p w:rsidR="00D23F33" w:rsidRDefault="00D23F33" w:rsidP="00F87B9A">
      <w:pPr>
        <w:spacing w:line="360" w:lineRule="auto"/>
        <w:jc w:val="center"/>
        <w:rPr>
          <w:rFonts w:ascii="Times New Roman" w:hAnsi="Times New Roman" w:cs="Times New Roman"/>
          <w:b/>
          <w:sz w:val="24"/>
          <w:szCs w:val="24"/>
        </w:rPr>
      </w:pPr>
    </w:p>
    <w:p w:rsidR="00556CFB" w:rsidRPr="00F87B9A" w:rsidRDefault="00556CFB" w:rsidP="00F87B9A">
      <w:pPr>
        <w:spacing w:line="360" w:lineRule="auto"/>
        <w:jc w:val="center"/>
        <w:rPr>
          <w:rFonts w:ascii="Times New Roman" w:hAnsi="Times New Roman" w:cs="Times New Roman"/>
          <w:b/>
          <w:sz w:val="24"/>
          <w:szCs w:val="24"/>
        </w:rPr>
      </w:pPr>
    </w:p>
    <w:p w:rsidR="00771AE6" w:rsidRDefault="00E93422" w:rsidP="00EC37D4">
      <w:pPr>
        <w:pStyle w:val="ListeParagraf"/>
        <w:numPr>
          <w:ilvl w:val="0"/>
          <w:numId w:val="4"/>
        </w:numPr>
        <w:spacing w:line="360" w:lineRule="auto"/>
        <w:jc w:val="center"/>
        <w:rPr>
          <w:rFonts w:ascii="Times New Roman" w:hAnsi="Times New Roman" w:cs="Times New Roman"/>
          <w:b/>
          <w:sz w:val="24"/>
          <w:szCs w:val="24"/>
        </w:rPr>
      </w:pPr>
      <w:r w:rsidRPr="00E93422">
        <w:rPr>
          <w:rFonts w:ascii="Times New Roman" w:hAnsi="Times New Roman" w:cs="Times New Roman"/>
          <w:b/>
          <w:sz w:val="24"/>
          <w:szCs w:val="24"/>
        </w:rPr>
        <w:lastRenderedPageBreak/>
        <w:t>Hemşirelik Esasları Dersinin Klinik Öğretiminde Teknoloji Kullanımı</w:t>
      </w:r>
    </w:p>
    <w:p w:rsidR="00CB2537" w:rsidRDefault="004612CC" w:rsidP="004612CC">
      <w:pPr>
        <w:spacing w:line="360" w:lineRule="auto"/>
        <w:ind w:left="360"/>
        <w:rPr>
          <w:rFonts w:ascii="Times New Roman" w:hAnsi="Times New Roman" w:cs="Times New Roman"/>
          <w:b/>
          <w:sz w:val="24"/>
          <w:szCs w:val="24"/>
        </w:rPr>
      </w:pPr>
      <w:r w:rsidRPr="004612CC">
        <w:rPr>
          <w:rFonts w:ascii="Times New Roman" w:hAnsi="Times New Roman" w:cs="Times New Roman"/>
          <w:b/>
          <w:sz w:val="24"/>
          <w:szCs w:val="24"/>
        </w:rPr>
        <w:t>Mevcut Durum</w:t>
      </w:r>
    </w:p>
    <w:p w:rsidR="004612CC" w:rsidRPr="004612CC" w:rsidRDefault="004612CC" w:rsidP="004612CC">
      <w:pPr>
        <w:pStyle w:val="ListeParagraf"/>
        <w:numPr>
          <w:ilvl w:val="0"/>
          <w:numId w:val="31"/>
        </w:numPr>
        <w:spacing w:line="360" w:lineRule="auto"/>
        <w:rPr>
          <w:rFonts w:ascii="Times New Roman" w:hAnsi="Times New Roman" w:cs="Times New Roman"/>
          <w:sz w:val="24"/>
          <w:szCs w:val="24"/>
        </w:rPr>
      </w:pPr>
      <w:r w:rsidRPr="004612CC">
        <w:rPr>
          <w:rFonts w:ascii="Times New Roman" w:hAnsi="Times New Roman" w:cs="Times New Roman"/>
          <w:sz w:val="24"/>
          <w:szCs w:val="24"/>
        </w:rPr>
        <w:t>Klinik uygulamalarda web tabanlı hemşirelik bakım süreci kullanımı</w:t>
      </w:r>
    </w:p>
    <w:p w:rsidR="004612CC" w:rsidRPr="004612CC" w:rsidRDefault="004612CC" w:rsidP="004612CC">
      <w:pPr>
        <w:pStyle w:val="ListeParagraf"/>
        <w:numPr>
          <w:ilvl w:val="0"/>
          <w:numId w:val="31"/>
        </w:numPr>
        <w:spacing w:line="360" w:lineRule="auto"/>
        <w:rPr>
          <w:rFonts w:ascii="Times New Roman" w:hAnsi="Times New Roman" w:cs="Times New Roman"/>
          <w:sz w:val="24"/>
          <w:szCs w:val="24"/>
        </w:rPr>
      </w:pPr>
      <w:r w:rsidRPr="004612CC">
        <w:rPr>
          <w:rFonts w:ascii="Times New Roman" w:hAnsi="Times New Roman" w:cs="Times New Roman"/>
          <w:sz w:val="24"/>
          <w:szCs w:val="24"/>
        </w:rPr>
        <w:t>Klinik uygulamalarda hemşirelik bakım uygulamalarının öğretiminde mo</w:t>
      </w:r>
      <w:r w:rsidR="000B586D">
        <w:rPr>
          <w:rFonts w:ascii="Times New Roman" w:hAnsi="Times New Roman" w:cs="Times New Roman"/>
          <w:sz w:val="24"/>
          <w:szCs w:val="24"/>
        </w:rPr>
        <w:t>bil aplikasyonların kullanımı</w:t>
      </w:r>
    </w:p>
    <w:p w:rsidR="004612CC" w:rsidRDefault="00503F1F" w:rsidP="004612CC">
      <w:pPr>
        <w:pStyle w:val="ListeParagraf"/>
        <w:numPr>
          <w:ilvl w:val="0"/>
          <w:numId w:val="31"/>
        </w:numPr>
        <w:spacing w:line="360" w:lineRule="auto"/>
        <w:rPr>
          <w:rFonts w:ascii="Times New Roman" w:hAnsi="Times New Roman" w:cs="Times New Roman"/>
          <w:sz w:val="24"/>
          <w:szCs w:val="24"/>
        </w:rPr>
      </w:pPr>
      <w:r w:rsidRPr="00503F1F">
        <w:rPr>
          <w:rFonts w:ascii="Times New Roman" w:hAnsi="Times New Roman" w:cs="Times New Roman"/>
          <w:sz w:val="24"/>
          <w:szCs w:val="24"/>
        </w:rPr>
        <w:t>Klinik uygulamalar</w:t>
      </w:r>
      <w:r w:rsidR="000B586D">
        <w:rPr>
          <w:rFonts w:ascii="Times New Roman" w:hAnsi="Times New Roman" w:cs="Times New Roman"/>
          <w:sz w:val="24"/>
          <w:szCs w:val="24"/>
        </w:rPr>
        <w:t>da beceri videoları kullanımı</w:t>
      </w:r>
    </w:p>
    <w:p w:rsidR="00503F1F" w:rsidRDefault="00562C74" w:rsidP="004612CC">
      <w:pPr>
        <w:pStyle w:val="ListeParagraf"/>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K</w:t>
      </w:r>
      <w:r w:rsidR="00503F1F">
        <w:rPr>
          <w:rFonts w:ascii="Times New Roman" w:hAnsi="Times New Roman" w:cs="Times New Roman"/>
          <w:sz w:val="24"/>
          <w:szCs w:val="24"/>
        </w:rPr>
        <w:t xml:space="preserve">linik uygulamalarda </w:t>
      </w:r>
      <w:r>
        <w:rPr>
          <w:rFonts w:ascii="Times New Roman" w:hAnsi="Times New Roman" w:cs="Times New Roman"/>
          <w:sz w:val="24"/>
          <w:szCs w:val="24"/>
        </w:rPr>
        <w:t xml:space="preserve">öğrenciler tarafından </w:t>
      </w:r>
      <w:r w:rsidR="00503F1F">
        <w:rPr>
          <w:rFonts w:ascii="Times New Roman" w:hAnsi="Times New Roman" w:cs="Times New Roman"/>
          <w:sz w:val="24"/>
          <w:szCs w:val="24"/>
        </w:rPr>
        <w:t xml:space="preserve">hasta eğitiminde </w:t>
      </w:r>
      <w:r w:rsidR="000B586D">
        <w:rPr>
          <w:rFonts w:ascii="Times New Roman" w:hAnsi="Times New Roman" w:cs="Times New Roman"/>
          <w:sz w:val="24"/>
          <w:szCs w:val="24"/>
        </w:rPr>
        <w:t>QR kod kullanımı</w:t>
      </w:r>
    </w:p>
    <w:p w:rsidR="00562C74" w:rsidRDefault="00562C74" w:rsidP="00562C74">
      <w:pPr>
        <w:pStyle w:val="ListeParagraf"/>
        <w:spacing w:line="360" w:lineRule="auto"/>
        <w:ind w:left="1080"/>
        <w:rPr>
          <w:rFonts w:ascii="Times New Roman" w:hAnsi="Times New Roman" w:cs="Times New Roman"/>
          <w:sz w:val="24"/>
          <w:szCs w:val="24"/>
        </w:rPr>
      </w:pPr>
    </w:p>
    <w:p w:rsidR="00562C74" w:rsidRDefault="00562C74" w:rsidP="00562C74">
      <w:pPr>
        <w:pStyle w:val="ListeParagraf"/>
        <w:spacing w:line="360" w:lineRule="auto"/>
        <w:ind w:left="426"/>
        <w:rPr>
          <w:rFonts w:ascii="Times New Roman" w:hAnsi="Times New Roman" w:cs="Times New Roman"/>
          <w:b/>
          <w:sz w:val="24"/>
          <w:szCs w:val="24"/>
        </w:rPr>
      </w:pPr>
      <w:r>
        <w:rPr>
          <w:rFonts w:ascii="Times New Roman" w:hAnsi="Times New Roman" w:cs="Times New Roman"/>
          <w:b/>
          <w:sz w:val="24"/>
          <w:szCs w:val="24"/>
        </w:rPr>
        <w:t xml:space="preserve">Klinik </w:t>
      </w:r>
      <w:r w:rsidRPr="00562C74">
        <w:rPr>
          <w:rFonts w:ascii="Times New Roman" w:hAnsi="Times New Roman" w:cs="Times New Roman"/>
          <w:b/>
          <w:sz w:val="24"/>
          <w:szCs w:val="24"/>
        </w:rPr>
        <w:t>Öğretimde Teknoloji Kullanımının Etkinliği</w:t>
      </w:r>
    </w:p>
    <w:p w:rsidR="00562C74" w:rsidRDefault="008228B9" w:rsidP="00F3293D">
      <w:pPr>
        <w:pStyle w:val="ListeParagraf"/>
        <w:numPr>
          <w:ilvl w:val="0"/>
          <w:numId w:val="32"/>
        </w:numPr>
        <w:spacing w:line="360" w:lineRule="auto"/>
        <w:jc w:val="both"/>
        <w:rPr>
          <w:rFonts w:ascii="Times New Roman" w:hAnsi="Times New Roman" w:cs="Times New Roman"/>
          <w:sz w:val="24"/>
          <w:szCs w:val="24"/>
        </w:rPr>
      </w:pPr>
      <w:r w:rsidRPr="008228B9">
        <w:rPr>
          <w:rFonts w:ascii="Times New Roman" w:hAnsi="Times New Roman" w:cs="Times New Roman"/>
          <w:sz w:val="24"/>
          <w:szCs w:val="24"/>
        </w:rPr>
        <w:t>Web tabanlı hemşirelik bakım sürecinin</w:t>
      </w:r>
      <w:r>
        <w:rPr>
          <w:rFonts w:ascii="Times New Roman" w:hAnsi="Times New Roman" w:cs="Times New Roman"/>
          <w:sz w:val="24"/>
          <w:szCs w:val="24"/>
        </w:rPr>
        <w:t xml:space="preserve"> </w:t>
      </w:r>
      <w:r w:rsidR="00F3293D">
        <w:rPr>
          <w:rFonts w:ascii="Times New Roman" w:hAnsi="Times New Roman" w:cs="Times New Roman"/>
          <w:sz w:val="24"/>
          <w:szCs w:val="24"/>
        </w:rPr>
        <w:t>ve mobil aplikasyonların, öğrencilerin öğrenmesinde kolaylaştırıcı ve etkili olduğu</w:t>
      </w:r>
    </w:p>
    <w:p w:rsidR="00F3293D" w:rsidRDefault="00F3293D" w:rsidP="00F3293D">
      <w:pPr>
        <w:pStyle w:val="ListeParagraf"/>
        <w:numPr>
          <w:ilvl w:val="0"/>
          <w:numId w:val="32"/>
        </w:numPr>
        <w:spacing w:line="360" w:lineRule="auto"/>
        <w:jc w:val="both"/>
        <w:rPr>
          <w:rFonts w:ascii="Times New Roman" w:hAnsi="Times New Roman" w:cs="Times New Roman"/>
          <w:sz w:val="24"/>
          <w:szCs w:val="24"/>
        </w:rPr>
      </w:pPr>
      <w:r w:rsidRPr="008228B9">
        <w:rPr>
          <w:rFonts w:ascii="Times New Roman" w:hAnsi="Times New Roman" w:cs="Times New Roman"/>
          <w:sz w:val="24"/>
          <w:szCs w:val="24"/>
        </w:rPr>
        <w:t>Web tabanlı hemşirelik bakım sürecinin</w:t>
      </w:r>
      <w:r>
        <w:rPr>
          <w:rFonts w:ascii="Times New Roman" w:hAnsi="Times New Roman" w:cs="Times New Roman"/>
          <w:sz w:val="24"/>
          <w:szCs w:val="24"/>
        </w:rPr>
        <w:t xml:space="preserve"> ve mobil aplikasyonların, öğrencilerin motivasyonlarının artmasında etkili olduğu belirtilmiştir.</w:t>
      </w:r>
    </w:p>
    <w:p w:rsidR="0057115A" w:rsidRPr="0057115A" w:rsidRDefault="0057115A" w:rsidP="0057115A">
      <w:pPr>
        <w:spacing w:line="360" w:lineRule="auto"/>
        <w:rPr>
          <w:rFonts w:ascii="Times New Roman" w:hAnsi="Times New Roman" w:cs="Times New Roman"/>
          <w:sz w:val="24"/>
          <w:szCs w:val="24"/>
        </w:rPr>
      </w:pPr>
    </w:p>
    <w:p w:rsidR="00F3293D" w:rsidRDefault="00000DE2" w:rsidP="00000DE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Klinik</w:t>
      </w:r>
      <w:r w:rsidR="00F3293D" w:rsidRPr="00F3293D">
        <w:rPr>
          <w:rFonts w:ascii="Times New Roman" w:hAnsi="Times New Roman" w:cs="Times New Roman"/>
          <w:b/>
          <w:sz w:val="24"/>
          <w:szCs w:val="24"/>
        </w:rPr>
        <w:t xml:space="preserve"> Öğretimde Teknoloji Kullanımında Sorunlar</w:t>
      </w:r>
    </w:p>
    <w:p w:rsidR="00000DE2" w:rsidRDefault="00000DE2" w:rsidP="00FF6D30">
      <w:pPr>
        <w:pStyle w:val="ListeParagraf"/>
        <w:numPr>
          <w:ilvl w:val="0"/>
          <w:numId w:val="33"/>
        </w:numPr>
        <w:spacing w:line="360" w:lineRule="auto"/>
        <w:jc w:val="both"/>
        <w:rPr>
          <w:rFonts w:ascii="Times New Roman" w:hAnsi="Times New Roman" w:cs="Times New Roman"/>
          <w:sz w:val="24"/>
          <w:szCs w:val="24"/>
        </w:rPr>
      </w:pPr>
      <w:r w:rsidRPr="00000DE2">
        <w:rPr>
          <w:rFonts w:ascii="Times New Roman" w:hAnsi="Times New Roman" w:cs="Times New Roman"/>
          <w:sz w:val="24"/>
          <w:szCs w:val="24"/>
        </w:rPr>
        <w:t>Klinik öğretimde teknoloji kullanımının</w:t>
      </w:r>
      <w:r>
        <w:rPr>
          <w:rFonts w:ascii="Times New Roman" w:hAnsi="Times New Roman" w:cs="Times New Roman"/>
          <w:sz w:val="24"/>
          <w:szCs w:val="24"/>
        </w:rPr>
        <w:t xml:space="preserve"> kısıtlı ve yetersiz olduğu</w:t>
      </w:r>
    </w:p>
    <w:p w:rsidR="00000DE2" w:rsidRDefault="00000DE2"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Klinik uygulama alanları olan hastanelerin yeterli teknolojik ve fiziksel alt yapıya sahip olmaması</w:t>
      </w:r>
    </w:p>
    <w:p w:rsidR="00000DE2" w:rsidRDefault="00000DE2"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Hemşirelerin kullandığı bilgisayar temelli hemşirelik bakım sürecine öğrencilerin dahil olamaması</w:t>
      </w:r>
    </w:p>
    <w:p w:rsidR="00E11246" w:rsidRDefault="00E11246"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Uygulama alanlarında, öğrencilere teknolojik araçları kullanabilecekleri fiziksel alan sağlanmaması</w:t>
      </w:r>
    </w:p>
    <w:p w:rsidR="00E11246" w:rsidRDefault="00E11246"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Yazılımların yetersizliği nedeniyle hemşirelik bakım planı oluşturmada sorun yaşanması</w:t>
      </w:r>
    </w:p>
    <w:p w:rsidR="00E11246" w:rsidRDefault="00E11246"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Klinik öğretimde teknoloji kullanımı için yeterli bütçe olmaması</w:t>
      </w:r>
    </w:p>
    <w:p w:rsidR="00E11246" w:rsidRDefault="00E11246"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Dış paydaşlar ve multidisipliner meslek grupları ile işbirliğinin nitelikli ve etkin olmaması</w:t>
      </w:r>
    </w:p>
    <w:p w:rsidR="00E11246" w:rsidRDefault="00FF6D30"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Teorik eğitimde teknoloji temelli verilen beceri uygulamaları ile klinik uygulamaların farklı olması</w:t>
      </w:r>
    </w:p>
    <w:p w:rsidR="00FF6D30" w:rsidRDefault="00FF6D30"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Öğretim elemanı başına düşen öğrenci sayısının fazla olması</w:t>
      </w:r>
    </w:p>
    <w:p w:rsidR="00FF6D30" w:rsidRDefault="00FF6D30"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Klinik hemşirelerinin teknoloji tabanlı öğretim araçları konusunda yeterli bilgi ve deneyime sahip olmaması</w:t>
      </w:r>
    </w:p>
    <w:p w:rsidR="00FF6D30" w:rsidRDefault="00F55F8D"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Öğrencilerin hastane otomasyon sistemine girememesi nedeniyle elektronik hasta kayıtlarına ulaşamaması</w:t>
      </w:r>
    </w:p>
    <w:p w:rsidR="00F55F8D" w:rsidRDefault="00F55F8D" w:rsidP="00FF6D30">
      <w:pPr>
        <w:pStyle w:val="ListeParagraf"/>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Tıp öğrencileri ile hemşirelik öğrencilerinin klinik ortamda eşit şartlara sahip olmaması</w:t>
      </w:r>
      <w:r w:rsidR="008A4B56">
        <w:rPr>
          <w:rFonts w:ascii="Times New Roman" w:hAnsi="Times New Roman" w:cs="Times New Roman"/>
          <w:sz w:val="24"/>
          <w:szCs w:val="24"/>
        </w:rPr>
        <w:t xml:space="preserve"> (seminer odaları gibi)</w:t>
      </w:r>
    </w:p>
    <w:p w:rsidR="008A4B56" w:rsidRDefault="008A4B56" w:rsidP="008A4B56">
      <w:pPr>
        <w:spacing w:line="360" w:lineRule="auto"/>
        <w:jc w:val="both"/>
        <w:rPr>
          <w:rFonts w:ascii="Times New Roman" w:hAnsi="Times New Roman" w:cs="Times New Roman"/>
          <w:sz w:val="24"/>
          <w:szCs w:val="24"/>
        </w:rPr>
      </w:pPr>
    </w:p>
    <w:p w:rsidR="008A4B56" w:rsidRPr="008A4B56" w:rsidRDefault="008A4B56" w:rsidP="008A4B56">
      <w:pPr>
        <w:spacing w:line="360" w:lineRule="auto"/>
        <w:jc w:val="both"/>
        <w:rPr>
          <w:rFonts w:ascii="Times New Roman" w:hAnsi="Times New Roman" w:cs="Times New Roman"/>
          <w:sz w:val="24"/>
          <w:szCs w:val="24"/>
        </w:rPr>
      </w:pPr>
    </w:p>
    <w:p w:rsidR="008A4B56" w:rsidRDefault="008A4B56" w:rsidP="008A4B5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A4B56">
        <w:rPr>
          <w:rFonts w:ascii="Times New Roman" w:hAnsi="Times New Roman" w:cs="Times New Roman"/>
          <w:b/>
          <w:sz w:val="24"/>
          <w:szCs w:val="24"/>
        </w:rPr>
        <w:t>Çözüm Önerileri</w:t>
      </w:r>
    </w:p>
    <w:p w:rsidR="00661695" w:rsidRDefault="009E717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Klinik öğretimde m</w:t>
      </w:r>
      <w:r w:rsidR="00661695" w:rsidRPr="00661695">
        <w:rPr>
          <w:rFonts w:ascii="Times New Roman" w:hAnsi="Times New Roman" w:cs="Times New Roman"/>
          <w:sz w:val="24"/>
          <w:szCs w:val="24"/>
        </w:rPr>
        <w:t xml:space="preserve">obil aplikasyonların </w:t>
      </w:r>
      <w:r w:rsidR="00661695">
        <w:rPr>
          <w:rFonts w:ascii="Times New Roman" w:hAnsi="Times New Roman" w:cs="Times New Roman"/>
          <w:sz w:val="24"/>
          <w:szCs w:val="24"/>
        </w:rPr>
        <w:t>kullanımının</w:t>
      </w:r>
      <w:r>
        <w:rPr>
          <w:rFonts w:ascii="Times New Roman" w:hAnsi="Times New Roman" w:cs="Times New Roman"/>
          <w:sz w:val="24"/>
          <w:szCs w:val="24"/>
        </w:rPr>
        <w:t xml:space="preserve"> arttırılması</w:t>
      </w:r>
    </w:p>
    <w:p w:rsidR="009E7179" w:rsidRDefault="009E717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Hemşirelik bakım sürecinin web tabanlı sürdürülmesi</w:t>
      </w:r>
    </w:p>
    <w:p w:rsidR="009E7179" w:rsidRDefault="009E717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Kliniklerin, öğrencilerin teknoloji temelli uygulamalarına olanak sağlayacak biçimde düzenlenmesi</w:t>
      </w:r>
    </w:p>
    <w:p w:rsidR="009E7179" w:rsidRDefault="009E717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Klinik öğretimde kullanılan mobil aplikasyonların multidisipliner işbirliği ile oluşturulması</w:t>
      </w:r>
    </w:p>
    <w:p w:rsidR="009E7179" w:rsidRDefault="00232C76"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formlar oluşturularak öğrencilerin web ve telefon aracılığı ile hemşirelik bakım sürecini yönetebilmeleri</w:t>
      </w:r>
    </w:p>
    <w:p w:rsidR="00232C76"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Dış paydaşlarla iş birliğinin arttırılması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Hastanelerde inovasyon atölyelerinin kurulması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Medikal ve teknoloji firmalarından destek alınması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Klinikte teknolojik araç-gereç kullanımına yönelik oryantasyon eğitimleri yapılması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Mentör hemşire desteği alınması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Dijital hastanelerinin yaygınlaştırılması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Hemşirelikte bilişim derneği ile iş birliği yapılması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Geliştirilecek mobil aplikasyonların hemşirelik becerilerinin uygulanmasına kolaylık sağlayacak şekilde tasarlanması (ilaç dozu hesaplanması gibi)</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Hemşirelik fakülteleri ve hastaneler arasında iş birliğinin arttırılması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Hastanelerde öğrencilere teknoloji kullanabilecekleri öğretim alanlarının sağlanması</w:t>
      </w:r>
    </w:p>
    <w:p w:rsidR="00C26699" w:rsidRDefault="00C26699" w:rsidP="0066169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ASCOM ve SMARTCOM gibi uygulamaların kullanımının arttırılması</w:t>
      </w:r>
    </w:p>
    <w:p w:rsidR="00CB2537" w:rsidRPr="00C26699" w:rsidRDefault="00C26699" w:rsidP="00C26699">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Klinik öğretimde yapay zeka kullanımının arttırılması</w:t>
      </w:r>
    </w:p>
    <w:p w:rsidR="0054135B" w:rsidRDefault="0054135B" w:rsidP="00CB2537">
      <w:pPr>
        <w:spacing w:line="360" w:lineRule="auto"/>
        <w:jc w:val="center"/>
        <w:rPr>
          <w:rFonts w:ascii="Times New Roman" w:hAnsi="Times New Roman" w:cs="Times New Roman"/>
          <w:b/>
          <w:sz w:val="24"/>
          <w:szCs w:val="24"/>
        </w:rPr>
      </w:pPr>
    </w:p>
    <w:p w:rsidR="00D614B0" w:rsidRPr="00CB2537" w:rsidRDefault="00D614B0" w:rsidP="00CB2537">
      <w:pPr>
        <w:spacing w:line="360" w:lineRule="auto"/>
        <w:jc w:val="center"/>
        <w:rPr>
          <w:rFonts w:ascii="Times New Roman" w:hAnsi="Times New Roman" w:cs="Times New Roman"/>
          <w:b/>
          <w:sz w:val="24"/>
          <w:szCs w:val="24"/>
        </w:rPr>
      </w:pPr>
    </w:p>
    <w:p w:rsidR="00771AE6" w:rsidRDefault="00E93422" w:rsidP="00EC37D4">
      <w:pPr>
        <w:pStyle w:val="ListeParagraf"/>
        <w:numPr>
          <w:ilvl w:val="0"/>
          <w:numId w:val="4"/>
        </w:numPr>
        <w:spacing w:line="360" w:lineRule="auto"/>
        <w:jc w:val="center"/>
        <w:rPr>
          <w:rFonts w:ascii="Times New Roman" w:hAnsi="Times New Roman" w:cs="Times New Roman"/>
          <w:b/>
          <w:sz w:val="24"/>
          <w:szCs w:val="24"/>
        </w:rPr>
      </w:pPr>
      <w:r w:rsidRPr="00E93422">
        <w:rPr>
          <w:rFonts w:ascii="Times New Roman" w:hAnsi="Times New Roman" w:cs="Times New Roman"/>
          <w:b/>
          <w:sz w:val="24"/>
          <w:szCs w:val="24"/>
        </w:rPr>
        <w:lastRenderedPageBreak/>
        <w:t>Hemşirelik Esasları Dersinin Teknoloji Destekli Teorik, Laboratuv</w:t>
      </w:r>
      <w:r w:rsidR="0046771C">
        <w:rPr>
          <w:rFonts w:ascii="Times New Roman" w:hAnsi="Times New Roman" w:cs="Times New Roman"/>
          <w:b/>
          <w:sz w:val="24"/>
          <w:szCs w:val="24"/>
        </w:rPr>
        <w:t>ar v</w:t>
      </w:r>
      <w:r w:rsidR="00705FC5">
        <w:rPr>
          <w:rFonts w:ascii="Times New Roman" w:hAnsi="Times New Roman" w:cs="Times New Roman"/>
          <w:b/>
          <w:sz w:val="24"/>
          <w:szCs w:val="24"/>
        </w:rPr>
        <w:t>e Klinik Öğretiminde Ölçme v</w:t>
      </w:r>
      <w:r w:rsidRPr="00E93422">
        <w:rPr>
          <w:rFonts w:ascii="Times New Roman" w:hAnsi="Times New Roman" w:cs="Times New Roman"/>
          <w:b/>
          <w:sz w:val="24"/>
          <w:szCs w:val="24"/>
        </w:rPr>
        <w:t>e Değerlendirme</w:t>
      </w:r>
    </w:p>
    <w:p w:rsidR="00C26699" w:rsidRDefault="00C26699" w:rsidP="00C26699">
      <w:pPr>
        <w:spacing w:line="360" w:lineRule="auto"/>
        <w:jc w:val="center"/>
        <w:rPr>
          <w:rFonts w:ascii="Times New Roman" w:hAnsi="Times New Roman" w:cs="Times New Roman"/>
          <w:b/>
          <w:sz w:val="24"/>
          <w:szCs w:val="24"/>
        </w:rPr>
      </w:pPr>
    </w:p>
    <w:p w:rsidR="00C26699" w:rsidRDefault="00C26699" w:rsidP="00C26699">
      <w:pPr>
        <w:pStyle w:val="ListeParagraf"/>
        <w:spacing w:line="360" w:lineRule="auto"/>
        <w:ind w:left="709"/>
        <w:rPr>
          <w:rFonts w:ascii="Times New Roman" w:hAnsi="Times New Roman" w:cs="Times New Roman"/>
          <w:b/>
          <w:sz w:val="24"/>
          <w:szCs w:val="24"/>
        </w:rPr>
      </w:pPr>
      <w:r>
        <w:rPr>
          <w:rFonts w:ascii="Times New Roman" w:hAnsi="Times New Roman" w:cs="Times New Roman"/>
          <w:b/>
          <w:sz w:val="24"/>
          <w:szCs w:val="24"/>
        </w:rPr>
        <w:t>Mevcut Durum</w:t>
      </w:r>
    </w:p>
    <w:p w:rsidR="0054135B" w:rsidRDefault="0054135B" w:rsidP="008963FC">
      <w:pPr>
        <w:pStyle w:val="ListeParagraf"/>
        <w:numPr>
          <w:ilvl w:val="0"/>
          <w:numId w:val="41"/>
        </w:numPr>
        <w:tabs>
          <w:tab w:val="left" w:pos="567"/>
        </w:tabs>
        <w:spacing w:line="360" w:lineRule="auto"/>
        <w:ind w:left="1276" w:hanging="797"/>
        <w:rPr>
          <w:rFonts w:ascii="Times New Roman" w:hAnsi="Times New Roman" w:cs="Times New Roman"/>
          <w:sz w:val="24"/>
          <w:szCs w:val="24"/>
        </w:rPr>
      </w:pPr>
      <w:r w:rsidRPr="0054135B">
        <w:rPr>
          <w:rFonts w:ascii="Times New Roman" w:hAnsi="Times New Roman" w:cs="Times New Roman"/>
          <w:sz w:val="24"/>
          <w:szCs w:val="24"/>
        </w:rPr>
        <w:t xml:space="preserve">OSCE, </w:t>
      </w:r>
      <w:r>
        <w:rPr>
          <w:rFonts w:ascii="Times New Roman" w:hAnsi="Times New Roman" w:cs="Times New Roman"/>
          <w:sz w:val="24"/>
          <w:szCs w:val="24"/>
        </w:rPr>
        <w:t>CORE ve ÖYS sistemlerinin kullanımı</w:t>
      </w:r>
    </w:p>
    <w:p w:rsidR="0054135B" w:rsidRDefault="0054135B" w:rsidP="0054135B">
      <w:pPr>
        <w:pStyle w:val="ListeParagraf"/>
        <w:tabs>
          <w:tab w:val="left" w:pos="567"/>
        </w:tabs>
        <w:spacing w:line="360" w:lineRule="auto"/>
        <w:rPr>
          <w:rFonts w:ascii="Times New Roman" w:hAnsi="Times New Roman" w:cs="Times New Roman"/>
          <w:sz w:val="24"/>
          <w:szCs w:val="24"/>
        </w:rPr>
      </w:pPr>
    </w:p>
    <w:p w:rsidR="0054135B" w:rsidRDefault="0054135B" w:rsidP="0054135B">
      <w:pPr>
        <w:pStyle w:val="ListeParagraf"/>
        <w:tabs>
          <w:tab w:val="left" w:pos="567"/>
        </w:tabs>
        <w:spacing w:line="360" w:lineRule="auto"/>
        <w:jc w:val="both"/>
        <w:rPr>
          <w:rFonts w:ascii="Times New Roman" w:hAnsi="Times New Roman" w:cs="Times New Roman"/>
          <w:b/>
          <w:sz w:val="24"/>
          <w:szCs w:val="24"/>
        </w:rPr>
      </w:pPr>
      <w:r w:rsidRPr="0054135B">
        <w:rPr>
          <w:rFonts w:ascii="Times New Roman" w:hAnsi="Times New Roman" w:cs="Times New Roman"/>
          <w:b/>
          <w:sz w:val="24"/>
          <w:szCs w:val="24"/>
        </w:rPr>
        <w:t xml:space="preserve">Teorik, Laboratuvar ve Klinik Öğretimde Ölçme ve Değerlendirmede </w:t>
      </w:r>
      <w:r>
        <w:rPr>
          <w:rFonts w:ascii="Times New Roman" w:hAnsi="Times New Roman" w:cs="Times New Roman"/>
          <w:b/>
          <w:sz w:val="24"/>
          <w:szCs w:val="24"/>
        </w:rPr>
        <w:t xml:space="preserve">Teknoloji Kullanımında </w:t>
      </w:r>
      <w:r w:rsidRPr="0054135B">
        <w:rPr>
          <w:rFonts w:ascii="Times New Roman" w:hAnsi="Times New Roman" w:cs="Times New Roman"/>
          <w:b/>
          <w:sz w:val="24"/>
          <w:szCs w:val="24"/>
        </w:rPr>
        <w:t>Sorunlar</w:t>
      </w:r>
    </w:p>
    <w:p w:rsidR="0054135B" w:rsidRDefault="0054135B" w:rsidP="0054135B">
      <w:pPr>
        <w:pStyle w:val="ListeParagraf"/>
        <w:numPr>
          <w:ilvl w:val="0"/>
          <w:numId w:val="3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Ölçme ve değerlendirmede kullanılan araçların okullara göre farklılık göstermesi</w:t>
      </w:r>
    </w:p>
    <w:p w:rsidR="00364C0B" w:rsidRDefault="00364C0B" w:rsidP="00364C0B">
      <w:pPr>
        <w:pStyle w:val="ListeParagraf"/>
        <w:numPr>
          <w:ilvl w:val="0"/>
          <w:numId w:val="3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Online sınavlarda ölçme ve değerlendirmenin objektif yapılamaması</w:t>
      </w:r>
    </w:p>
    <w:p w:rsidR="00364C0B" w:rsidRDefault="00364C0B" w:rsidP="00364C0B">
      <w:pPr>
        <w:pStyle w:val="ListeParagraf"/>
        <w:numPr>
          <w:ilvl w:val="0"/>
          <w:numId w:val="3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Öğretim elemanı sayısının yetersiz olması</w:t>
      </w:r>
    </w:p>
    <w:p w:rsidR="00364C0B" w:rsidRDefault="00364C0B" w:rsidP="00364C0B">
      <w:pPr>
        <w:pStyle w:val="ListeParagraf"/>
        <w:numPr>
          <w:ilvl w:val="0"/>
          <w:numId w:val="3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Teknolojik alt yapı ve donanımın yetersiz olması</w:t>
      </w:r>
    </w:p>
    <w:p w:rsidR="00364C0B" w:rsidRDefault="00364C0B" w:rsidP="00364C0B">
      <w:pPr>
        <w:pStyle w:val="ListeParagraf"/>
        <w:numPr>
          <w:ilvl w:val="0"/>
          <w:numId w:val="38"/>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Online sınav sonuçlarının güvenilir olmaması</w:t>
      </w:r>
    </w:p>
    <w:p w:rsidR="00364C0B" w:rsidRDefault="00364C0B" w:rsidP="00364C0B">
      <w:pPr>
        <w:tabs>
          <w:tab w:val="left" w:pos="567"/>
        </w:tabs>
        <w:spacing w:line="360" w:lineRule="auto"/>
        <w:jc w:val="both"/>
        <w:rPr>
          <w:rFonts w:ascii="Times New Roman" w:hAnsi="Times New Roman" w:cs="Times New Roman"/>
          <w:b/>
          <w:sz w:val="24"/>
          <w:szCs w:val="24"/>
        </w:rPr>
      </w:pPr>
      <w:r w:rsidRPr="00364C0B">
        <w:rPr>
          <w:rFonts w:ascii="Times New Roman" w:hAnsi="Times New Roman" w:cs="Times New Roman"/>
          <w:b/>
          <w:sz w:val="24"/>
          <w:szCs w:val="24"/>
        </w:rPr>
        <w:t>Çözüm Önerileri</w:t>
      </w:r>
    </w:p>
    <w:p w:rsidR="00364C0B" w:rsidRDefault="008963FC" w:rsidP="00364C0B">
      <w:pPr>
        <w:pStyle w:val="ListeParagraf"/>
        <w:numPr>
          <w:ilvl w:val="0"/>
          <w:numId w:val="39"/>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4C0B" w:rsidRPr="00364C0B">
        <w:rPr>
          <w:rFonts w:ascii="Times New Roman" w:hAnsi="Times New Roman" w:cs="Times New Roman"/>
          <w:sz w:val="24"/>
          <w:szCs w:val="24"/>
        </w:rPr>
        <w:t>Öğrenci</w:t>
      </w:r>
      <w:r w:rsidR="00364C0B">
        <w:rPr>
          <w:rFonts w:ascii="Times New Roman" w:hAnsi="Times New Roman" w:cs="Times New Roman"/>
          <w:sz w:val="24"/>
          <w:szCs w:val="24"/>
        </w:rPr>
        <w:t xml:space="preserve"> </w:t>
      </w:r>
      <w:r>
        <w:rPr>
          <w:rFonts w:ascii="Times New Roman" w:hAnsi="Times New Roman" w:cs="Times New Roman"/>
          <w:sz w:val="24"/>
          <w:szCs w:val="24"/>
        </w:rPr>
        <w:t>portfolyosu için –e karne kullanımı</w:t>
      </w:r>
    </w:p>
    <w:p w:rsidR="00A61ECA" w:rsidRDefault="00A61ECA" w:rsidP="00364C0B">
      <w:pPr>
        <w:pStyle w:val="ListeParagraf"/>
        <w:numPr>
          <w:ilvl w:val="0"/>
          <w:numId w:val="39"/>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Beceri karnelerinin online platformlara taşınması</w:t>
      </w:r>
    </w:p>
    <w:p w:rsidR="008963FC" w:rsidRDefault="008963FC" w:rsidP="00364C0B">
      <w:pPr>
        <w:pStyle w:val="ListeParagraf"/>
        <w:numPr>
          <w:ilvl w:val="0"/>
          <w:numId w:val="39"/>
        </w:num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Laboratuvarda arttırılmış gerçeklik simülasyonu ile puanlama yapılabilmesi</w:t>
      </w:r>
    </w:p>
    <w:p w:rsidR="008963FC" w:rsidRDefault="008963FC" w:rsidP="008963FC">
      <w:pPr>
        <w:pStyle w:val="ListeParagraf"/>
        <w:numPr>
          <w:ilvl w:val="0"/>
          <w:numId w:val="39"/>
        </w:numPr>
        <w:tabs>
          <w:tab w:val="left" w:pos="567"/>
        </w:tabs>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 xml:space="preserve"> Ölçme ve değerlendirmede çeşitli web ve aplikasyonların kullanımının arttırılması (ONİKA, BİCOM gibi)</w:t>
      </w:r>
    </w:p>
    <w:p w:rsidR="008963FC" w:rsidRDefault="008963FC" w:rsidP="008963FC">
      <w:pPr>
        <w:pStyle w:val="ListeParagraf"/>
        <w:numPr>
          <w:ilvl w:val="0"/>
          <w:numId w:val="39"/>
        </w:numPr>
        <w:tabs>
          <w:tab w:val="left" w:pos="567"/>
        </w:tabs>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Ölçme ve değerlendirmede yapay zeka sistemlerinin kullanılması</w:t>
      </w:r>
    </w:p>
    <w:p w:rsidR="008963FC" w:rsidRDefault="008963FC" w:rsidP="008963FC">
      <w:pPr>
        <w:pStyle w:val="ListeParagraf"/>
        <w:numPr>
          <w:ilvl w:val="0"/>
          <w:numId w:val="39"/>
        </w:numPr>
        <w:tabs>
          <w:tab w:val="left" w:pos="567"/>
        </w:tabs>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Teknoloji tabanlı karar destek sistemlerinin kullanılması</w:t>
      </w:r>
    </w:p>
    <w:p w:rsidR="008963FC" w:rsidRDefault="008963FC" w:rsidP="008963FC">
      <w:pPr>
        <w:pStyle w:val="ListeParagraf"/>
        <w:numPr>
          <w:ilvl w:val="0"/>
          <w:numId w:val="39"/>
        </w:numPr>
        <w:tabs>
          <w:tab w:val="left" w:pos="567"/>
        </w:tabs>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Yeni nesil öğrenme programlarının öğretim elemanlarına hizmet içi eğitim olarak verilmesi ve öğretim elemanlarının hazır oluşluğunun arttırılması</w:t>
      </w:r>
    </w:p>
    <w:p w:rsidR="008963FC" w:rsidRDefault="008963FC" w:rsidP="008963FC">
      <w:pPr>
        <w:pStyle w:val="ListeParagraf"/>
        <w:numPr>
          <w:ilvl w:val="0"/>
          <w:numId w:val="39"/>
        </w:numPr>
        <w:tabs>
          <w:tab w:val="left" w:pos="567"/>
        </w:tabs>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Bilişim ve yazılım uzmanları ile işbirliğinin arttırılması</w:t>
      </w:r>
    </w:p>
    <w:p w:rsidR="008963FC" w:rsidRPr="00364C0B" w:rsidRDefault="008963FC" w:rsidP="008963FC">
      <w:pPr>
        <w:pStyle w:val="ListeParagraf"/>
        <w:numPr>
          <w:ilvl w:val="0"/>
          <w:numId w:val="39"/>
        </w:numPr>
        <w:tabs>
          <w:tab w:val="left" w:pos="567"/>
        </w:tabs>
        <w:spacing w:line="360" w:lineRule="auto"/>
        <w:ind w:left="567" w:hanging="207"/>
        <w:jc w:val="both"/>
        <w:rPr>
          <w:rFonts w:ascii="Times New Roman" w:hAnsi="Times New Roman" w:cs="Times New Roman"/>
          <w:sz w:val="24"/>
          <w:szCs w:val="24"/>
        </w:rPr>
      </w:pPr>
      <w:r>
        <w:rPr>
          <w:rFonts w:ascii="Times New Roman" w:hAnsi="Times New Roman" w:cs="Times New Roman"/>
          <w:sz w:val="24"/>
          <w:szCs w:val="24"/>
        </w:rPr>
        <w:t>Üniversitelerin öğretim elemanlarına teknik destek ve teknolojik alt yapı desteği sağlaması</w:t>
      </w:r>
    </w:p>
    <w:p w:rsidR="00364C0B" w:rsidRPr="00364C0B" w:rsidRDefault="00364C0B" w:rsidP="00364C0B">
      <w:pPr>
        <w:tabs>
          <w:tab w:val="left" w:pos="567"/>
        </w:tabs>
        <w:spacing w:line="360" w:lineRule="auto"/>
        <w:jc w:val="both"/>
        <w:rPr>
          <w:rFonts w:ascii="Times New Roman" w:hAnsi="Times New Roman" w:cs="Times New Roman"/>
          <w:sz w:val="24"/>
          <w:szCs w:val="24"/>
        </w:rPr>
      </w:pPr>
    </w:p>
    <w:p w:rsidR="000A0F4B" w:rsidRDefault="000A0F4B" w:rsidP="00364C0B">
      <w:pPr>
        <w:spacing w:line="360" w:lineRule="auto"/>
        <w:rPr>
          <w:rFonts w:ascii="Times New Roman" w:hAnsi="Times New Roman" w:cs="Times New Roman"/>
          <w:b/>
          <w:sz w:val="24"/>
          <w:szCs w:val="24"/>
        </w:rPr>
      </w:pPr>
    </w:p>
    <w:p w:rsidR="004B0C75" w:rsidRDefault="004B0C75" w:rsidP="00364C0B">
      <w:pPr>
        <w:spacing w:line="360" w:lineRule="auto"/>
        <w:rPr>
          <w:rFonts w:ascii="Times New Roman" w:hAnsi="Times New Roman" w:cs="Times New Roman"/>
          <w:b/>
          <w:sz w:val="24"/>
          <w:szCs w:val="24"/>
        </w:rPr>
      </w:pPr>
    </w:p>
    <w:p w:rsidR="004B0C75" w:rsidRDefault="004B0C75" w:rsidP="00364C0B">
      <w:pPr>
        <w:spacing w:line="360" w:lineRule="auto"/>
        <w:rPr>
          <w:rFonts w:ascii="Times New Roman" w:hAnsi="Times New Roman" w:cs="Times New Roman"/>
          <w:b/>
          <w:sz w:val="24"/>
          <w:szCs w:val="24"/>
        </w:rPr>
      </w:pPr>
    </w:p>
    <w:p w:rsidR="004B0C75" w:rsidRDefault="004B0C75" w:rsidP="00364C0B">
      <w:pPr>
        <w:spacing w:line="360" w:lineRule="auto"/>
        <w:rPr>
          <w:rFonts w:ascii="Times New Roman" w:hAnsi="Times New Roman" w:cs="Times New Roman"/>
          <w:b/>
          <w:sz w:val="24"/>
          <w:szCs w:val="24"/>
        </w:rPr>
      </w:pPr>
    </w:p>
    <w:p w:rsidR="004B0C75" w:rsidRPr="00364C0B" w:rsidRDefault="004B0C75" w:rsidP="00364C0B">
      <w:pPr>
        <w:spacing w:line="360" w:lineRule="auto"/>
        <w:rPr>
          <w:rFonts w:ascii="Times New Roman" w:hAnsi="Times New Roman" w:cs="Times New Roman"/>
          <w:b/>
          <w:sz w:val="24"/>
          <w:szCs w:val="24"/>
        </w:rPr>
      </w:pPr>
    </w:p>
    <w:p w:rsidR="000A0F4B" w:rsidRDefault="004B0C75" w:rsidP="000A0F4B">
      <w:pPr>
        <w:pStyle w:val="Default"/>
        <w:rPr>
          <w:b/>
          <w:bCs/>
        </w:rPr>
      </w:pPr>
      <w:r>
        <w:rPr>
          <w:b/>
          <w:bCs/>
        </w:rPr>
        <w:t xml:space="preserve">                    </w:t>
      </w:r>
      <w:r w:rsidR="000A0F4B" w:rsidRPr="00364C0B">
        <w:rPr>
          <w:b/>
          <w:bCs/>
        </w:rPr>
        <w:t xml:space="preserve">HEMŞİRELİK ESASLARI ÇALIŞTAYI DÜZENLEME İLKELERİ </w:t>
      </w:r>
    </w:p>
    <w:p w:rsidR="00364C0B" w:rsidRPr="00364C0B" w:rsidRDefault="00364C0B" w:rsidP="000A0F4B">
      <w:pPr>
        <w:pStyle w:val="Default"/>
      </w:pPr>
    </w:p>
    <w:p w:rsidR="000A0F4B" w:rsidRDefault="000A0F4B" w:rsidP="00364C0B">
      <w:pPr>
        <w:pStyle w:val="Default"/>
        <w:numPr>
          <w:ilvl w:val="0"/>
          <w:numId w:val="40"/>
        </w:numPr>
        <w:spacing w:after="323"/>
        <w:jc w:val="both"/>
      </w:pPr>
      <w:r w:rsidRPr="00364C0B">
        <w:t xml:space="preserve">Çalıştay iki yılda bir Hemşirelik esasları Anabilim Dalı’nda doktorası olan en az bir Doç. Dr. ünvanına sahip öğretim üyelerinin bulunduğu Hemşirelik Fakültesi/Hemşirelik Bölümü ev sahipliğinde gerçekleştirilir. </w:t>
      </w:r>
    </w:p>
    <w:p w:rsidR="000A0F4B" w:rsidRDefault="000A0F4B" w:rsidP="000A0F4B">
      <w:pPr>
        <w:pStyle w:val="Default"/>
        <w:numPr>
          <w:ilvl w:val="0"/>
          <w:numId w:val="40"/>
        </w:numPr>
        <w:spacing w:after="323"/>
        <w:jc w:val="both"/>
      </w:pPr>
      <w:r w:rsidRPr="00364C0B">
        <w:t xml:space="preserve">Bir sonraki çalıştayın yapılacağı kurum ve çalıştayın teması, çalıştaya katılan Hemşirelik Esasları Öğretim üyelerinin oy çoğunluğu/oy birliği ile belirlenir. </w:t>
      </w:r>
    </w:p>
    <w:p w:rsidR="000A0F4B" w:rsidRDefault="000A0F4B" w:rsidP="000A0F4B">
      <w:pPr>
        <w:pStyle w:val="Default"/>
        <w:numPr>
          <w:ilvl w:val="0"/>
          <w:numId w:val="40"/>
        </w:numPr>
        <w:spacing w:after="323"/>
        <w:jc w:val="both"/>
      </w:pPr>
      <w:r w:rsidRPr="00364C0B">
        <w:t xml:space="preserve">Çalıştayın teması güncel ihtiyaçlar doğrultusunda değişmekle birlikte Hemşirelik Esasları Lisans ve Lisansüstü eğitimin iyileştirilmesine ilişkin konulardan seçilir. </w:t>
      </w:r>
    </w:p>
    <w:p w:rsidR="000A0F4B" w:rsidRDefault="000A0F4B" w:rsidP="000A0F4B">
      <w:pPr>
        <w:pStyle w:val="Default"/>
        <w:numPr>
          <w:ilvl w:val="0"/>
          <w:numId w:val="40"/>
        </w:numPr>
        <w:spacing w:after="323"/>
        <w:jc w:val="both"/>
      </w:pPr>
      <w:r w:rsidRPr="00364C0B">
        <w:t xml:space="preserve">Çalıştay en fazla iki gün olarak planlanır. </w:t>
      </w:r>
    </w:p>
    <w:p w:rsidR="000A0F4B" w:rsidRDefault="000A0F4B" w:rsidP="000A0F4B">
      <w:pPr>
        <w:pStyle w:val="Default"/>
        <w:numPr>
          <w:ilvl w:val="0"/>
          <w:numId w:val="40"/>
        </w:numPr>
        <w:spacing w:after="323"/>
        <w:jc w:val="both"/>
      </w:pPr>
      <w:r w:rsidRPr="00364C0B">
        <w:t xml:space="preserve">Alandan gelen gereksinimlere göre çalıştay kapsamında, çalıştayın temasına uygun kurs(lar) planlanır. Kurslar Hemşirelik Esasları Derslerini yürüten tüm öğretim elemanlarına açık olmalıdır. </w:t>
      </w:r>
    </w:p>
    <w:p w:rsidR="000A0F4B" w:rsidRDefault="000A0F4B" w:rsidP="000A0F4B">
      <w:pPr>
        <w:pStyle w:val="Default"/>
        <w:numPr>
          <w:ilvl w:val="0"/>
          <w:numId w:val="40"/>
        </w:numPr>
        <w:spacing w:after="323"/>
        <w:jc w:val="both"/>
      </w:pPr>
      <w:r w:rsidRPr="00364C0B">
        <w:t xml:space="preserve">Çalıştayın workshoplarına doktorasını Hemşirelik Esasları alanında almış, bu alandaki dersleri yürüten Dr. Öğretim Görevlileri, Dr. Öğretim Üyeleri, Doç. Dr. ve Prof. Dr. ünvanına sahip öğretim üyeleri katılır. </w:t>
      </w:r>
    </w:p>
    <w:p w:rsidR="000A0F4B" w:rsidRDefault="000A0F4B" w:rsidP="000A0F4B">
      <w:pPr>
        <w:pStyle w:val="Default"/>
        <w:numPr>
          <w:ilvl w:val="0"/>
          <w:numId w:val="40"/>
        </w:numPr>
        <w:spacing w:after="323"/>
        <w:jc w:val="both"/>
      </w:pPr>
      <w:r w:rsidRPr="00364C0B">
        <w:t xml:space="preserve">Ev sahibi kurum çalıştay programını etkinlikten en az altı ay öncesinde belirler ve katılımcılar ile paylaşır. </w:t>
      </w:r>
    </w:p>
    <w:p w:rsidR="000A0F4B" w:rsidRPr="00364C0B" w:rsidRDefault="000A0F4B" w:rsidP="000A0F4B">
      <w:pPr>
        <w:pStyle w:val="Default"/>
        <w:numPr>
          <w:ilvl w:val="0"/>
          <w:numId w:val="40"/>
        </w:numPr>
        <w:spacing w:after="323"/>
        <w:jc w:val="both"/>
      </w:pPr>
      <w:r w:rsidRPr="00364C0B">
        <w:t xml:space="preserve">Çalıştay programına katılım tamamen ücretsizdir. </w:t>
      </w:r>
    </w:p>
    <w:p w:rsidR="000A0F4B" w:rsidRPr="00364C0B" w:rsidRDefault="000A0F4B" w:rsidP="000A0F4B">
      <w:pPr>
        <w:pStyle w:val="Default"/>
      </w:pPr>
    </w:p>
    <w:p w:rsidR="004B0C75" w:rsidRDefault="004B0C75" w:rsidP="000A0F4B">
      <w:pPr>
        <w:pStyle w:val="Default"/>
        <w:rPr>
          <w:b/>
          <w:bCs/>
        </w:rPr>
      </w:pPr>
    </w:p>
    <w:p w:rsidR="004B0C75" w:rsidRDefault="004B0C75" w:rsidP="000A0F4B">
      <w:pPr>
        <w:pStyle w:val="Default"/>
        <w:rPr>
          <w:b/>
          <w:bCs/>
        </w:rPr>
      </w:pPr>
    </w:p>
    <w:p w:rsidR="000A0F4B" w:rsidRDefault="000A0F4B" w:rsidP="000A0F4B">
      <w:pPr>
        <w:pStyle w:val="Default"/>
        <w:rPr>
          <w:b/>
          <w:bCs/>
        </w:rPr>
      </w:pPr>
      <w:r w:rsidRPr="00364C0B">
        <w:rPr>
          <w:b/>
          <w:bCs/>
        </w:rPr>
        <w:t>X</w:t>
      </w:r>
      <w:r w:rsidR="004B0C75">
        <w:rPr>
          <w:b/>
          <w:bCs/>
        </w:rPr>
        <w:t>I</w:t>
      </w:r>
      <w:r w:rsidRPr="00364C0B">
        <w:rPr>
          <w:b/>
          <w:bCs/>
        </w:rPr>
        <w:t xml:space="preserve">. HEMŞİRELİK ESASLARI ÇALIŞTAYINI ÜSTLENECEK KURUM </w:t>
      </w:r>
    </w:p>
    <w:p w:rsidR="00364C0B" w:rsidRPr="00364C0B" w:rsidRDefault="00364C0B" w:rsidP="000A0F4B">
      <w:pPr>
        <w:pStyle w:val="Default"/>
      </w:pPr>
    </w:p>
    <w:p w:rsidR="000A0F4B" w:rsidRDefault="00D14702" w:rsidP="000A0F4B">
      <w:pPr>
        <w:pStyle w:val="Default"/>
      </w:pPr>
      <w:r w:rsidRPr="00D14702">
        <w:t>Marmara</w:t>
      </w:r>
      <w:r w:rsidR="000A0F4B" w:rsidRPr="00D14702">
        <w:t xml:space="preserve"> Üniversitesi Hemşirelik Fakültesi</w:t>
      </w:r>
      <w:r w:rsidR="000A0F4B" w:rsidRPr="00364C0B">
        <w:t xml:space="preserve"> </w:t>
      </w:r>
    </w:p>
    <w:p w:rsidR="00C05868" w:rsidRDefault="00C05868" w:rsidP="000A0F4B">
      <w:pPr>
        <w:pStyle w:val="Default"/>
      </w:pPr>
    </w:p>
    <w:p w:rsidR="00C05868" w:rsidRDefault="00C05868" w:rsidP="000A0F4B">
      <w:pPr>
        <w:pStyle w:val="Default"/>
      </w:pPr>
    </w:p>
    <w:p w:rsidR="00C05868" w:rsidRPr="00364C0B" w:rsidRDefault="00C05868" w:rsidP="000A0F4B">
      <w:pPr>
        <w:pStyle w:val="Default"/>
      </w:pPr>
    </w:p>
    <w:p w:rsidR="000A0F4B" w:rsidRPr="00364C0B" w:rsidRDefault="000A0F4B" w:rsidP="000A0F4B">
      <w:pPr>
        <w:pStyle w:val="Default"/>
      </w:pPr>
      <w:r w:rsidRPr="00364C0B">
        <w:t>X</w:t>
      </w:r>
      <w:r w:rsidR="00364C0B">
        <w:t>I</w:t>
      </w:r>
      <w:r w:rsidRPr="00364C0B">
        <w:t>. Hemşirelik Esasları Çalıştayı</w:t>
      </w:r>
      <w:bookmarkStart w:id="0" w:name="_GoBack"/>
      <w:bookmarkEnd w:id="0"/>
      <w:r w:rsidRPr="00364C0B">
        <w:t xml:space="preserve">nda buluşmak dileklerimizle, sevgi ve saygılarımızı sunarız. </w:t>
      </w:r>
    </w:p>
    <w:p w:rsidR="00364C0B" w:rsidRDefault="00364C0B" w:rsidP="000A0F4B">
      <w:pPr>
        <w:spacing w:line="360" w:lineRule="auto"/>
        <w:jc w:val="center"/>
        <w:rPr>
          <w:rFonts w:ascii="Times New Roman" w:hAnsi="Times New Roman" w:cs="Times New Roman"/>
          <w:b/>
          <w:bCs/>
          <w:sz w:val="24"/>
          <w:szCs w:val="24"/>
        </w:rPr>
      </w:pPr>
    </w:p>
    <w:p w:rsidR="004B0C75" w:rsidRDefault="004B0C75" w:rsidP="00C05868">
      <w:pPr>
        <w:spacing w:line="360" w:lineRule="auto"/>
        <w:rPr>
          <w:rFonts w:ascii="Times New Roman" w:hAnsi="Times New Roman" w:cs="Times New Roman"/>
          <w:b/>
          <w:bCs/>
          <w:sz w:val="24"/>
          <w:szCs w:val="24"/>
        </w:rPr>
      </w:pPr>
    </w:p>
    <w:p w:rsidR="00BA59C7" w:rsidRPr="00364C0B" w:rsidRDefault="00C05868" w:rsidP="000A0F4B">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w:t>
      </w:r>
      <w:r w:rsidR="000A0F4B" w:rsidRPr="00364C0B">
        <w:rPr>
          <w:rFonts w:ascii="Times New Roman" w:hAnsi="Times New Roman" w:cs="Times New Roman"/>
          <w:b/>
          <w:bCs/>
          <w:sz w:val="24"/>
          <w:szCs w:val="24"/>
        </w:rPr>
        <w:t>DÜZENLEME KURULU</w:t>
      </w:r>
    </w:p>
    <w:sectPr w:rsidR="00BA59C7" w:rsidRPr="00364C0B">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65F" w:rsidRDefault="00F4165F" w:rsidP="00C05868">
      <w:pPr>
        <w:spacing w:after="0" w:line="240" w:lineRule="auto"/>
      </w:pPr>
      <w:r>
        <w:separator/>
      </w:r>
    </w:p>
  </w:endnote>
  <w:endnote w:type="continuationSeparator" w:id="0">
    <w:p w:rsidR="00F4165F" w:rsidRDefault="00F4165F" w:rsidP="00C0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34732"/>
      <w:docPartObj>
        <w:docPartGallery w:val="Page Numbers (Bottom of Page)"/>
        <w:docPartUnique/>
      </w:docPartObj>
    </w:sdtPr>
    <w:sdtEndPr/>
    <w:sdtContent>
      <w:p w:rsidR="00C05868" w:rsidRDefault="00C05868">
        <w:pPr>
          <w:pStyle w:val="AltBilgi"/>
          <w:jc w:val="right"/>
        </w:pPr>
        <w:r>
          <w:fldChar w:fldCharType="begin"/>
        </w:r>
        <w:r>
          <w:instrText>PAGE   \* MERGEFORMAT</w:instrText>
        </w:r>
        <w:r>
          <w:fldChar w:fldCharType="separate"/>
        </w:r>
        <w:r w:rsidR="00D23F33">
          <w:rPr>
            <w:noProof/>
          </w:rPr>
          <w:t>22</w:t>
        </w:r>
        <w:r>
          <w:fldChar w:fldCharType="end"/>
        </w:r>
      </w:p>
    </w:sdtContent>
  </w:sdt>
  <w:p w:rsidR="00C05868" w:rsidRDefault="00C058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65F" w:rsidRDefault="00F4165F" w:rsidP="00C05868">
      <w:pPr>
        <w:spacing w:after="0" w:line="240" w:lineRule="auto"/>
      </w:pPr>
      <w:r>
        <w:separator/>
      </w:r>
    </w:p>
  </w:footnote>
  <w:footnote w:type="continuationSeparator" w:id="0">
    <w:p w:rsidR="00F4165F" w:rsidRDefault="00F4165F" w:rsidP="00C05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0E34"/>
    <w:multiLevelType w:val="hybridMultilevel"/>
    <w:tmpl w:val="6D724C76"/>
    <w:lvl w:ilvl="0" w:tplc="A984ACF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905662"/>
    <w:multiLevelType w:val="hybridMultilevel"/>
    <w:tmpl w:val="5EC4034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3A27D29"/>
    <w:multiLevelType w:val="hybridMultilevel"/>
    <w:tmpl w:val="9F5292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147146"/>
    <w:multiLevelType w:val="hybridMultilevel"/>
    <w:tmpl w:val="91D40812"/>
    <w:lvl w:ilvl="0" w:tplc="041F000B">
      <w:start w:val="1"/>
      <w:numFmt w:val="bullet"/>
      <w:lvlText w:val=""/>
      <w:lvlJc w:val="left"/>
      <w:pPr>
        <w:ind w:left="1866" w:hanging="360"/>
      </w:pPr>
      <w:rPr>
        <w:rFonts w:ascii="Wingdings" w:hAnsi="Wingdings" w:hint="default"/>
      </w:rPr>
    </w:lvl>
    <w:lvl w:ilvl="1" w:tplc="041F0003" w:tentative="1">
      <w:start w:val="1"/>
      <w:numFmt w:val="bullet"/>
      <w:lvlText w:val="o"/>
      <w:lvlJc w:val="left"/>
      <w:pPr>
        <w:ind w:left="2586" w:hanging="360"/>
      </w:pPr>
      <w:rPr>
        <w:rFonts w:ascii="Courier New" w:hAnsi="Courier New" w:cs="Courier New" w:hint="default"/>
      </w:rPr>
    </w:lvl>
    <w:lvl w:ilvl="2" w:tplc="041F0005" w:tentative="1">
      <w:start w:val="1"/>
      <w:numFmt w:val="bullet"/>
      <w:lvlText w:val=""/>
      <w:lvlJc w:val="left"/>
      <w:pPr>
        <w:ind w:left="3306" w:hanging="360"/>
      </w:pPr>
      <w:rPr>
        <w:rFonts w:ascii="Wingdings" w:hAnsi="Wingdings" w:hint="default"/>
      </w:rPr>
    </w:lvl>
    <w:lvl w:ilvl="3" w:tplc="041F0001" w:tentative="1">
      <w:start w:val="1"/>
      <w:numFmt w:val="bullet"/>
      <w:lvlText w:val=""/>
      <w:lvlJc w:val="left"/>
      <w:pPr>
        <w:ind w:left="4026" w:hanging="360"/>
      </w:pPr>
      <w:rPr>
        <w:rFonts w:ascii="Symbol" w:hAnsi="Symbol" w:hint="default"/>
      </w:rPr>
    </w:lvl>
    <w:lvl w:ilvl="4" w:tplc="041F0003" w:tentative="1">
      <w:start w:val="1"/>
      <w:numFmt w:val="bullet"/>
      <w:lvlText w:val="o"/>
      <w:lvlJc w:val="left"/>
      <w:pPr>
        <w:ind w:left="4746" w:hanging="360"/>
      </w:pPr>
      <w:rPr>
        <w:rFonts w:ascii="Courier New" w:hAnsi="Courier New" w:cs="Courier New" w:hint="default"/>
      </w:rPr>
    </w:lvl>
    <w:lvl w:ilvl="5" w:tplc="041F0005" w:tentative="1">
      <w:start w:val="1"/>
      <w:numFmt w:val="bullet"/>
      <w:lvlText w:val=""/>
      <w:lvlJc w:val="left"/>
      <w:pPr>
        <w:ind w:left="5466" w:hanging="360"/>
      </w:pPr>
      <w:rPr>
        <w:rFonts w:ascii="Wingdings" w:hAnsi="Wingdings" w:hint="default"/>
      </w:rPr>
    </w:lvl>
    <w:lvl w:ilvl="6" w:tplc="041F0001" w:tentative="1">
      <w:start w:val="1"/>
      <w:numFmt w:val="bullet"/>
      <w:lvlText w:val=""/>
      <w:lvlJc w:val="left"/>
      <w:pPr>
        <w:ind w:left="6186" w:hanging="360"/>
      </w:pPr>
      <w:rPr>
        <w:rFonts w:ascii="Symbol" w:hAnsi="Symbol" w:hint="default"/>
      </w:rPr>
    </w:lvl>
    <w:lvl w:ilvl="7" w:tplc="041F0003" w:tentative="1">
      <w:start w:val="1"/>
      <w:numFmt w:val="bullet"/>
      <w:lvlText w:val="o"/>
      <w:lvlJc w:val="left"/>
      <w:pPr>
        <w:ind w:left="6906" w:hanging="360"/>
      </w:pPr>
      <w:rPr>
        <w:rFonts w:ascii="Courier New" w:hAnsi="Courier New" w:cs="Courier New" w:hint="default"/>
      </w:rPr>
    </w:lvl>
    <w:lvl w:ilvl="8" w:tplc="041F0005" w:tentative="1">
      <w:start w:val="1"/>
      <w:numFmt w:val="bullet"/>
      <w:lvlText w:val=""/>
      <w:lvlJc w:val="left"/>
      <w:pPr>
        <w:ind w:left="7626" w:hanging="360"/>
      </w:pPr>
      <w:rPr>
        <w:rFonts w:ascii="Wingdings" w:hAnsi="Wingdings" w:hint="default"/>
      </w:rPr>
    </w:lvl>
  </w:abstractNum>
  <w:abstractNum w:abstractNumId="4" w15:restartNumberingAfterBreak="0">
    <w:nsid w:val="090D59BE"/>
    <w:multiLevelType w:val="hybridMultilevel"/>
    <w:tmpl w:val="446072C4"/>
    <w:lvl w:ilvl="0" w:tplc="041F000B">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5" w15:restartNumberingAfterBreak="0">
    <w:nsid w:val="096B6C67"/>
    <w:multiLevelType w:val="hybridMultilevel"/>
    <w:tmpl w:val="ED0445BC"/>
    <w:lvl w:ilvl="0" w:tplc="041F000B">
      <w:start w:val="1"/>
      <w:numFmt w:val="bullet"/>
      <w:lvlText w:val=""/>
      <w:lvlJc w:val="left"/>
      <w:pPr>
        <w:ind w:left="1380" w:hanging="360"/>
      </w:pPr>
      <w:rPr>
        <w:rFonts w:ascii="Wingdings" w:hAnsi="Wingdings" w:hint="default"/>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6" w15:restartNumberingAfterBreak="0">
    <w:nsid w:val="0CBB0E6E"/>
    <w:multiLevelType w:val="hybridMultilevel"/>
    <w:tmpl w:val="88606C6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0E296629"/>
    <w:multiLevelType w:val="hybridMultilevel"/>
    <w:tmpl w:val="ECCE48B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9341DBB"/>
    <w:multiLevelType w:val="hybridMultilevel"/>
    <w:tmpl w:val="9C747F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4A704C"/>
    <w:multiLevelType w:val="hybridMultilevel"/>
    <w:tmpl w:val="B3FC68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B14580"/>
    <w:multiLevelType w:val="hybridMultilevel"/>
    <w:tmpl w:val="EF3C8E1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1" w15:restartNumberingAfterBreak="0">
    <w:nsid w:val="1E915D5B"/>
    <w:multiLevelType w:val="hybridMultilevel"/>
    <w:tmpl w:val="78C0C9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5E06DD"/>
    <w:multiLevelType w:val="hybridMultilevel"/>
    <w:tmpl w:val="1E32A542"/>
    <w:lvl w:ilvl="0" w:tplc="041F000B">
      <w:start w:val="1"/>
      <w:numFmt w:val="bullet"/>
      <w:lvlText w:val=""/>
      <w:lvlJc w:val="left"/>
      <w:pPr>
        <w:ind w:left="1920" w:hanging="360"/>
      </w:pPr>
      <w:rPr>
        <w:rFonts w:ascii="Wingdings" w:hAnsi="Wingdings" w:hint="default"/>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13" w15:restartNumberingAfterBreak="0">
    <w:nsid w:val="253B06DE"/>
    <w:multiLevelType w:val="hybridMultilevel"/>
    <w:tmpl w:val="46465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6415801"/>
    <w:multiLevelType w:val="hybridMultilevel"/>
    <w:tmpl w:val="883C0060"/>
    <w:lvl w:ilvl="0" w:tplc="041F0001">
      <w:start w:val="1"/>
      <w:numFmt w:val="bullet"/>
      <w:lvlText w:val=""/>
      <w:lvlJc w:val="left"/>
      <w:pPr>
        <w:ind w:left="720" w:hanging="360"/>
      </w:pPr>
      <w:rPr>
        <w:rFonts w:ascii="Symbol" w:hAnsi="Symbol" w:hint="default"/>
      </w:rPr>
    </w:lvl>
    <w:lvl w:ilvl="1" w:tplc="E13C5B58">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786781A"/>
    <w:multiLevelType w:val="hybridMultilevel"/>
    <w:tmpl w:val="921A844C"/>
    <w:lvl w:ilvl="0" w:tplc="49FA672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2297A05"/>
    <w:multiLevelType w:val="hybridMultilevel"/>
    <w:tmpl w:val="2EF0FD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6DB3DD3"/>
    <w:multiLevelType w:val="hybridMultilevel"/>
    <w:tmpl w:val="7BE8F7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6DE29A9"/>
    <w:multiLevelType w:val="hybridMultilevel"/>
    <w:tmpl w:val="14A2CD28"/>
    <w:lvl w:ilvl="0" w:tplc="041F000B">
      <w:start w:val="1"/>
      <w:numFmt w:val="bullet"/>
      <w:lvlText w:val=""/>
      <w:lvlJc w:val="left"/>
      <w:pPr>
        <w:ind w:left="928"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B586514"/>
    <w:multiLevelType w:val="hybridMultilevel"/>
    <w:tmpl w:val="0990496A"/>
    <w:lvl w:ilvl="0" w:tplc="041F000B">
      <w:start w:val="1"/>
      <w:numFmt w:val="bullet"/>
      <w:lvlText w:val=""/>
      <w:lvlJc w:val="left"/>
      <w:pPr>
        <w:ind w:left="1860" w:hanging="360"/>
      </w:pPr>
      <w:rPr>
        <w:rFonts w:ascii="Wingdings" w:hAnsi="Wingdings" w:hint="default"/>
      </w:rPr>
    </w:lvl>
    <w:lvl w:ilvl="1" w:tplc="041F0003" w:tentative="1">
      <w:start w:val="1"/>
      <w:numFmt w:val="bullet"/>
      <w:lvlText w:val="o"/>
      <w:lvlJc w:val="left"/>
      <w:pPr>
        <w:ind w:left="2580" w:hanging="360"/>
      </w:pPr>
      <w:rPr>
        <w:rFonts w:ascii="Courier New" w:hAnsi="Courier New" w:cs="Courier New" w:hint="default"/>
      </w:rPr>
    </w:lvl>
    <w:lvl w:ilvl="2" w:tplc="041F0005" w:tentative="1">
      <w:start w:val="1"/>
      <w:numFmt w:val="bullet"/>
      <w:lvlText w:val=""/>
      <w:lvlJc w:val="left"/>
      <w:pPr>
        <w:ind w:left="3300" w:hanging="360"/>
      </w:pPr>
      <w:rPr>
        <w:rFonts w:ascii="Wingdings" w:hAnsi="Wingdings" w:hint="default"/>
      </w:rPr>
    </w:lvl>
    <w:lvl w:ilvl="3" w:tplc="041F0001" w:tentative="1">
      <w:start w:val="1"/>
      <w:numFmt w:val="bullet"/>
      <w:lvlText w:val=""/>
      <w:lvlJc w:val="left"/>
      <w:pPr>
        <w:ind w:left="4020" w:hanging="360"/>
      </w:pPr>
      <w:rPr>
        <w:rFonts w:ascii="Symbol" w:hAnsi="Symbol" w:hint="default"/>
      </w:rPr>
    </w:lvl>
    <w:lvl w:ilvl="4" w:tplc="041F0003" w:tentative="1">
      <w:start w:val="1"/>
      <w:numFmt w:val="bullet"/>
      <w:lvlText w:val="o"/>
      <w:lvlJc w:val="left"/>
      <w:pPr>
        <w:ind w:left="4740" w:hanging="360"/>
      </w:pPr>
      <w:rPr>
        <w:rFonts w:ascii="Courier New" w:hAnsi="Courier New" w:cs="Courier New" w:hint="default"/>
      </w:rPr>
    </w:lvl>
    <w:lvl w:ilvl="5" w:tplc="041F0005" w:tentative="1">
      <w:start w:val="1"/>
      <w:numFmt w:val="bullet"/>
      <w:lvlText w:val=""/>
      <w:lvlJc w:val="left"/>
      <w:pPr>
        <w:ind w:left="5460" w:hanging="360"/>
      </w:pPr>
      <w:rPr>
        <w:rFonts w:ascii="Wingdings" w:hAnsi="Wingdings" w:hint="default"/>
      </w:rPr>
    </w:lvl>
    <w:lvl w:ilvl="6" w:tplc="041F0001" w:tentative="1">
      <w:start w:val="1"/>
      <w:numFmt w:val="bullet"/>
      <w:lvlText w:val=""/>
      <w:lvlJc w:val="left"/>
      <w:pPr>
        <w:ind w:left="6180" w:hanging="360"/>
      </w:pPr>
      <w:rPr>
        <w:rFonts w:ascii="Symbol" w:hAnsi="Symbol" w:hint="default"/>
      </w:rPr>
    </w:lvl>
    <w:lvl w:ilvl="7" w:tplc="041F0003" w:tentative="1">
      <w:start w:val="1"/>
      <w:numFmt w:val="bullet"/>
      <w:lvlText w:val="o"/>
      <w:lvlJc w:val="left"/>
      <w:pPr>
        <w:ind w:left="6900" w:hanging="360"/>
      </w:pPr>
      <w:rPr>
        <w:rFonts w:ascii="Courier New" w:hAnsi="Courier New" w:cs="Courier New" w:hint="default"/>
      </w:rPr>
    </w:lvl>
    <w:lvl w:ilvl="8" w:tplc="041F0005" w:tentative="1">
      <w:start w:val="1"/>
      <w:numFmt w:val="bullet"/>
      <w:lvlText w:val=""/>
      <w:lvlJc w:val="left"/>
      <w:pPr>
        <w:ind w:left="7620" w:hanging="360"/>
      </w:pPr>
      <w:rPr>
        <w:rFonts w:ascii="Wingdings" w:hAnsi="Wingdings" w:hint="default"/>
      </w:rPr>
    </w:lvl>
  </w:abstractNum>
  <w:abstractNum w:abstractNumId="20" w15:restartNumberingAfterBreak="0">
    <w:nsid w:val="3B9D3C17"/>
    <w:multiLevelType w:val="hybridMultilevel"/>
    <w:tmpl w:val="96F23766"/>
    <w:lvl w:ilvl="0" w:tplc="041F0001">
      <w:start w:val="1"/>
      <w:numFmt w:val="bullet"/>
      <w:lvlText w:val=""/>
      <w:lvlJc w:val="left"/>
      <w:pPr>
        <w:ind w:left="720" w:hanging="360"/>
      </w:pPr>
      <w:rPr>
        <w:rFonts w:ascii="Symbol" w:hAnsi="Symbol" w:hint="default"/>
      </w:rPr>
    </w:lvl>
    <w:lvl w:ilvl="1" w:tplc="DE9CC60E">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C217AB0"/>
    <w:multiLevelType w:val="hybridMultilevel"/>
    <w:tmpl w:val="0F8A905A"/>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2" w15:restartNumberingAfterBreak="0">
    <w:nsid w:val="414B2E9B"/>
    <w:multiLevelType w:val="hybridMultilevel"/>
    <w:tmpl w:val="4FE430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2CE0978"/>
    <w:multiLevelType w:val="hybridMultilevel"/>
    <w:tmpl w:val="BEC64D5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3B95F2D"/>
    <w:multiLevelType w:val="hybridMultilevel"/>
    <w:tmpl w:val="E4F649E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5" w15:restartNumberingAfterBreak="0">
    <w:nsid w:val="44FF3B65"/>
    <w:multiLevelType w:val="hybridMultilevel"/>
    <w:tmpl w:val="97CE465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15:restartNumberingAfterBreak="0">
    <w:nsid w:val="4B9A0ED8"/>
    <w:multiLevelType w:val="hybridMultilevel"/>
    <w:tmpl w:val="3FF064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CD83665"/>
    <w:multiLevelType w:val="hybridMultilevel"/>
    <w:tmpl w:val="146E3C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3507171"/>
    <w:multiLevelType w:val="hybridMultilevel"/>
    <w:tmpl w:val="662C1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4B60CF0"/>
    <w:multiLevelType w:val="hybridMultilevel"/>
    <w:tmpl w:val="91F61884"/>
    <w:lvl w:ilvl="0" w:tplc="A984ACF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6F06EC2"/>
    <w:multiLevelType w:val="hybridMultilevel"/>
    <w:tmpl w:val="D344949C"/>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15:restartNumberingAfterBreak="0">
    <w:nsid w:val="578142D4"/>
    <w:multiLevelType w:val="hybridMultilevel"/>
    <w:tmpl w:val="E7B6DE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BD66105"/>
    <w:multiLevelType w:val="hybridMultilevel"/>
    <w:tmpl w:val="8BF22D0A"/>
    <w:lvl w:ilvl="0" w:tplc="041F000B">
      <w:start w:val="1"/>
      <w:numFmt w:val="bullet"/>
      <w:lvlText w:val=""/>
      <w:lvlJc w:val="left"/>
      <w:pPr>
        <w:ind w:left="1260" w:hanging="360"/>
      </w:pPr>
      <w:rPr>
        <w:rFonts w:ascii="Wingdings" w:hAnsi="Wingdings"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33" w15:restartNumberingAfterBreak="0">
    <w:nsid w:val="60D75D3A"/>
    <w:multiLevelType w:val="hybridMultilevel"/>
    <w:tmpl w:val="7D3028F2"/>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4" w15:restartNumberingAfterBreak="0">
    <w:nsid w:val="66D723CB"/>
    <w:multiLevelType w:val="hybridMultilevel"/>
    <w:tmpl w:val="D1C87F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6E5217A"/>
    <w:multiLevelType w:val="hybridMultilevel"/>
    <w:tmpl w:val="FBB875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A813507"/>
    <w:multiLevelType w:val="hybridMultilevel"/>
    <w:tmpl w:val="05DE8D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B7C39F3"/>
    <w:multiLevelType w:val="hybridMultilevel"/>
    <w:tmpl w:val="301615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0180AE7"/>
    <w:multiLevelType w:val="hybridMultilevel"/>
    <w:tmpl w:val="D360B746"/>
    <w:lvl w:ilvl="0" w:tplc="041F000B">
      <w:start w:val="1"/>
      <w:numFmt w:val="bullet"/>
      <w:lvlText w:val=""/>
      <w:lvlJc w:val="left"/>
      <w:pPr>
        <w:ind w:left="1560" w:hanging="360"/>
      </w:pPr>
      <w:rPr>
        <w:rFonts w:ascii="Wingdings" w:hAnsi="Wingdings"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39" w15:restartNumberingAfterBreak="0">
    <w:nsid w:val="710D417D"/>
    <w:multiLevelType w:val="hybridMultilevel"/>
    <w:tmpl w:val="361888F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0" w15:restartNumberingAfterBreak="0">
    <w:nsid w:val="71E10FEF"/>
    <w:multiLevelType w:val="hybridMultilevel"/>
    <w:tmpl w:val="EFAC23CE"/>
    <w:lvl w:ilvl="0" w:tplc="041F000B">
      <w:start w:val="1"/>
      <w:numFmt w:val="bullet"/>
      <w:lvlText w:val=""/>
      <w:lvlJc w:val="left"/>
      <w:pPr>
        <w:ind w:left="1648" w:hanging="360"/>
      </w:pPr>
      <w:rPr>
        <w:rFonts w:ascii="Wingdings" w:hAnsi="Wingdings" w:hint="default"/>
      </w:rPr>
    </w:lvl>
    <w:lvl w:ilvl="1" w:tplc="041F0003" w:tentative="1">
      <w:start w:val="1"/>
      <w:numFmt w:val="bullet"/>
      <w:lvlText w:val="o"/>
      <w:lvlJc w:val="left"/>
      <w:pPr>
        <w:ind w:left="2368" w:hanging="360"/>
      </w:pPr>
      <w:rPr>
        <w:rFonts w:ascii="Courier New" w:hAnsi="Courier New" w:cs="Courier New" w:hint="default"/>
      </w:rPr>
    </w:lvl>
    <w:lvl w:ilvl="2" w:tplc="041F0005" w:tentative="1">
      <w:start w:val="1"/>
      <w:numFmt w:val="bullet"/>
      <w:lvlText w:val=""/>
      <w:lvlJc w:val="left"/>
      <w:pPr>
        <w:ind w:left="3088" w:hanging="360"/>
      </w:pPr>
      <w:rPr>
        <w:rFonts w:ascii="Wingdings" w:hAnsi="Wingdings" w:hint="default"/>
      </w:rPr>
    </w:lvl>
    <w:lvl w:ilvl="3" w:tplc="041F0001" w:tentative="1">
      <w:start w:val="1"/>
      <w:numFmt w:val="bullet"/>
      <w:lvlText w:val=""/>
      <w:lvlJc w:val="left"/>
      <w:pPr>
        <w:ind w:left="3808" w:hanging="360"/>
      </w:pPr>
      <w:rPr>
        <w:rFonts w:ascii="Symbol" w:hAnsi="Symbol" w:hint="default"/>
      </w:rPr>
    </w:lvl>
    <w:lvl w:ilvl="4" w:tplc="041F0003" w:tentative="1">
      <w:start w:val="1"/>
      <w:numFmt w:val="bullet"/>
      <w:lvlText w:val="o"/>
      <w:lvlJc w:val="left"/>
      <w:pPr>
        <w:ind w:left="4528" w:hanging="360"/>
      </w:pPr>
      <w:rPr>
        <w:rFonts w:ascii="Courier New" w:hAnsi="Courier New" w:cs="Courier New" w:hint="default"/>
      </w:rPr>
    </w:lvl>
    <w:lvl w:ilvl="5" w:tplc="041F0005" w:tentative="1">
      <w:start w:val="1"/>
      <w:numFmt w:val="bullet"/>
      <w:lvlText w:val=""/>
      <w:lvlJc w:val="left"/>
      <w:pPr>
        <w:ind w:left="5248" w:hanging="360"/>
      </w:pPr>
      <w:rPr>
        <w:rFonts w:ascii="Wingdings" w:hAnsi="Wingdings" w:hint="default"/>
      </w:rPr>
    </w:lvl>
    <w:lvl w:ilvl="6" w:tplc="041F0001" w:tentative="1">
      <w:start w:val="1"/>
      <w:numFmt w:val="bullet"/>
      <w:lvlText w:val=""/>
      <w:lvlJc w:val="left"/>
      <w:pPr>
        <w:ind w:left="5968" w:hanging="360"/>
      </w:pPr>
      <w:rPr>
        <w:rFonts w:ascii="Symbol" w:hAnsi="Symbol" w:hint="default"/>
      </w:rPr>
    </w:lvl>
    <w:lvl w:ilvl="7" w:tplc="041F0003" w:tentative="1">
      <w:start w:val="1"/>
      <w:numFmt w:val="bullet"/>
      <w:lvlText w:val="o"/>
      <w:lvlJc w:val="left"/>
      <w:pPr>
        <w:ind w:left="6688" w:hanging="360"/>
      </w:pPr>
      <w:rPr>
        <w:rFonts w:ascii="Courier New" w:hAnsi="Courier New" w:cs="Courier New" w:hint="default"/>
      </w:rPr>
    </w:lvl>
    <w:lvl w:ilvl="8" w:tplc="041F0005" w:tentative="1">
      <w:start w:val="1"/>
      <w:numFmt w:val="bullet"/>
      <w:lvlText w:val=""/>
      <w:lvlJc w:val="left"/>
      <w:pPr>
        <w:ind w:left="7408" w:hanging="360"/>
      </w:pPr>
      <w:rPr>
        <w:rFonts w:ascii="Wingdings" w:hAnsi="Wingdings" w:hint="default"/>
      </w:rPr>
    </w:lvl>
  </w:abstractNum>
  <w:abstractNum w:abstractNumId="41" w15:restartNumberingAfterBreak="0">
    <w:nsid w:val="76E87DAC"/>
    <w:multiLevelType w:val="hybridMultilevel"/>
    <w:tmpl w:val="F0A0C4B8"/>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2" w15:restartNumberingAfterBreak="0">
    <w:nsid w:val="785E1005"/>
    <w:multiLevelType w:val="hybridMultilevel"/>
    <w:tmpl w:val="761EE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AC70273"/>
    <w:multiLevelType w:val="hybridMultilevel"/>
    <w:tmpl w:val="3A926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D34056E"/>
    <w:multiLevelType w:val="hybridMultilevel"/>
    <w:tmpl w:val="11843CCA"/>
    <w:lvl w:ilvl="0" w:tplc="041F000B">
      <w:start w:val="1"/>
      <w:numFmt w:val="bullet"/>
      <w:lvlText w:val=""/>
      <w:lvlJc w:val="left"/>
      <w:pPr>
        <w:ind w:left="1020" w:hanging="360"/>
      </w:pPr>
      <w:rPr>
        <w:rFonts w:ascii="Wingdings" w:hAnsi="Wingdings"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45" w15:restartNumberingAfterBreak="0">
    <w:nsid w:val="7E7C258A"/>
    <w:multiLevelType w:val="hybridMultilevel"/>
    <w:tmpl w:val="C9C055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20"/>
  </w:num>
  <w:num w:numId="4">
    <w:abstractNumId w:val="15"/>
  </w:num>
  <w:num w:numId="5">
    <w:abstractNumId w:val="39"/>
  </w:num>
  <w:num w:numId="6">
    <w:abstractNumId w:val="3"/>
  </w:num>
  <w:num w:numId="7">
    <w:abstractNumId w:val="33"/>
  </w:num>
  <w:num w:numId="8">
    <w:abstractNumId w:val="10"/>
  </w:num>
  <w:num w:numId="9">
    <w:abstractNumId w:val="5"/>
  </w:num>
  <w:num w:numId="10">
    <w:abstractNumId w:val="44"/>
  </w:num>
  <w:num w:numId="11">
    <w:abstractNumId w:val="35"/>
  </w:num>
  <w:num w:numId="12">
    <w:abstractNumId w:val="6"/>
  </w:num>
  <w:num w:numId="13">
    <w:abstractNumId w:val="32"/>
  </w:num>
  <w:num w:numId="14">
    <w:abstractNumId w:val="43"/>
  </w:num>
  <w:num w:numId="15">
    <w:abstractNumId w:val="13"/>
  </w:num>
  <w:num w:numId="16">
    <w:abstractNumId w:val="28"/>
  </w:num>
  <w:num w:numId="17">
    <w:abstractNumId w:val="14"/>
  </w:num>
  <w:num w:numId="18">
    <w:abstractNumId w:val="17"/>
  </w:num>
  <w:num w:numId="19">
    <w:abstractNumId w:val="26"/>
  </w:num>
  <w:num w:numId="20">
    <w:abstractNumId w:val="31"/>
  </w:num>
  <w:num w:numId="21">
    <w:abstractNumId w:val="21"/>
  </w:num>
  <w:num w:numId="22">
    <w:abstractNumId w:val="8"/>
  </w:num>
  <w:num w:numId="23">
    <w:abstractNumId w:val="19"/>
  </w:num>
  <w:num w:numId="24">
    <w:abstractNumId w:val="45"/>
  </w:num>
  <w:num w:numId="25">
    <w:abstractNumId w:val="38"/>
  </w:num>
  <w:num w:numId="26">
    <w:abstractNumId w:val="27"/>
  </w:num>
  <w:num w:numId="27">
    <w:abstractNumId w:val="12"/>
  </w:num>
  <w:num w:numId="28">
    <w:abstractNumId w:val="4"/>
  </w:num>
  <w:num w:numId="29">
    <w:abstractNumId w:val="22"/>
  </w:num>
  <w:num w:numId="30">
    <w:abstractNumId w:val="2"/>
  </w:num>
  <w:num w:numId="31">
    <w:abstractNumId w:val="1"/>
  </w:num>
  <w:num w:numId="32">
    <w:abstractNumId w:val="41"/>
  </w:num>
  <w:num w:numId="33">
    <w:abstractNumId w:val="24"/>
  </w:num>
  <w:num w:numId="34">
    <w:abstractNumId w:val="36"/>
  </w:num>
  <w:num w:numId="35">
    <w:abstractNumId w:val="42"/>
  </w:num>
  <w:num w:numId="36">
    <w:abstractNumId w:val="7"/>
  </w:num>
  <w:num w:numId="37">
    <w:abstractNumId w:val="30"/>
  </w:num>
  <w:num w:numId="38">
    <w:abstractNumId w:val="18"/>
  </w:num>
  <w:num w:numId="39">
    <w:abstractNumId w:val="34"/>
  </w:num>
  <w:num w:numId="40">
    <w:abstractNumId w:val="25"/>
  </w:num>
  <w:num w:numId="41">
    <w:abstractNumId w:val="40"/>
  </w:num>
  <w:num w:numId="42">
    <w:abstractNumId w:val="23"/>
  </w:num>
  <w:num w:numId="43">
    <w:abstractNumId w:val="37"/>
  </w:num>
  <w:num w:numId="44">
    <w:abstractNumId w:val="9"/>
  </w:num>
  <w:num w:numId="45">
    <w:abstractNumId w:val="1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708"/>
    <w:rsid w:val="00000DE2"/>
    <w:rsid w:val="00040238"/>
    <w:rsid w:val="00041507"/>
    <w:rsid w:val="00074763"/>
    <w:rsid w:val="00093203"/>
    <w:rsid w:val="00094316"/>
    <w:rsid w:val="000A0F4B"/>
    <w:rsid w:val="000B586D"/>
    <w:rsid w:val="00105031"/>
    <w:rsid w:val="00134BB6"/>
    <w:rsid w:val="0016543A"/>
    <w:rsid w:val="00182866"/>
    <w:rsid w:val="0018357A"/>
    <w:rsid w:val="001B0CBA"/>
    <w:rsid w:val="001B31C4"/>
    <w:rsid w:val="001C266A"/>
    <w:rsid w:val="00203A03"/>
    <w:rsid w:val="00232C76"/>
    <w:rsid w:val="0023309C"/>
    <w:rsid w:val="002350E9"/>
    <w:rsid w:val="0025755F"/>
    <w:rsid w:val="002A75FD"/>
    <w:rsid w:val="002D3204"/>
    <w:rsid w:val="002D5B2E"/>
    <w:rsid w:val="002E33F0"/>
    <w:rsid w:val="00300C96"/>
    <w:rsid w:val="00364C0B"/>
    <w:rsid w:val="00372082"/>
    <w:rsid w:val="003806D8"/>
    <w:rsid w:val="0039443B"/>
    <w:rsid w:val="003B2852"/>
    <w:rsid w:val="003E1EB4"/>
    <w:rsid w:val="0043259A"/>
    <w:rsid w:val="004612CC"/>
    <w:rsid w:val="0046771C"/>
    <w:rsid w:val="00471FDE"/>
    <w:rsid w:val="00482E13"/>
    <w:rsid w:val="00485B29"/>
    <w:rsid w:val="004B0C75"/>
    <w:rsid w:val="004B493D"/>
    <w:rsid w:val="004E33C1"/>
    <w:rsid w:val="00503F1F"/>
    <w:rsid w:val="0051286D"/>
    <w:rsid w:val="005265E7"/>
    <w:rsid w:val="0054135B"/>
    <w:rsid w:val="00541B34"/>
    <w:rsid w:val="00556CFB"/>
    <w:rsid w:val="00562C74"/>
    <w:rsid w:val="0057115A"/>
    <w:rsid w:val="005F7BD9"/>
    <w:rsid w:val="00624AF8"/>
    <w:rsid w:val="00634767"/>
    <w:rsid w:val="006445BE"/>
    <w:rsid w:val="00661695"/>
    <w:rsid w:val="006B037B"/>
    <w:rsid w:val="006C324A"/>
    <w:rsid w:val="007028C3"/>
    <w:rsid w:val="00705FC5"/>
    <w:rsid w:val="00707C5E"/>
    <w:rsid w:val="00740EE5"/>
    <w:rsid w:val="00741D02"/>
    <w:rsid w:val="00771AE6"/>
    <w:rsid w:val="00773598"/>
    <w:rsid w:val="0077620E"/>
    <w:rsid w:val="007A21C0"/>
    <w:rsid w:val="007B5F48"/>
    <w:rsid w:val="007D7078"/>
    <w:rsid w:val="007E2392"/>
    <w:rsid w:val="007E5D45"/>
    <w:rsid w:val="00807E29"/>
    <w:rsid w:val="00816354"/>
    <w:rsid w:val="008228B9"/>
    <w:rsid w:val="008239F5"/>
    <w:rsid w:val="00836821"/>
    <w:rsid w:val="00840A60"/>
    <w:rsid w:val="00842B3C"/>
    <w:rsid w:val="0086038F"/>
    <w:rsid w:val="00885F4F"/>
    <w:rsid w:val="008963FC"/>
    <w:rsid w:val="008A4B56"/>
    <w:rsid w:val="008A60E8"/>
    <w:rsid w:val="008C773D"/>
    <w:rsid w:val="008D6ACB"/>
    <w:rsid w:val="00913777"/>
    <w:rsid w:val="009262CA"/>
    <w:rsid w:val="00961708"/>
    <w:rsid w:val="009748F1"/>
    <w:rsid w:val="00982BDB"/>
    <w:rsid w:val="00994D31"/>
    <w:rsid w:val="009B7724"/>
    <w:rsid w:val="009E7179"/>
    <w:rsid w:val="009E75C9"/>
    <w:rsid w:val="009F104E"/>
    <w:rsid w:val="009F4790"/>
    <w:rsid w:val="009F6B78"/>
    <w:rsid w:val="009F7321"/>
    <w:rsid w:val="009F7D20"/>
    <w:rsid w:val="009F7F55"/>
    <w:rsid w:val="00A05716"/>
    <w:rsid w:val="00A2170A"/>
    <w:rsid w:val="00A230BB"/>
    <w:rsid w:val="00A2318C"/>
    <w:rsid w:val="00A36AA1"/>
    <w:rsid w:val="00A61ECA"/>
    <w:rsid w:val="00A67E40"/>
    <w:rsid w:val="00AB10EE"/>
    <w:rsid w:val="00AB74E3"/>
    <w:rsid w:val="00AF256D"/>
    <w:rsid w:val="00B00618"/>
    <w:rsid w:val="00B12E35"/>
    <w:rsid w:val="00B57A79"/>
    <w:rsid w:val="00B65280"/>
    <w:rsid w:val="00B92670"/>
    <w:rsid w:val="00BA59C7"/>
    <w:rsid w:val="00BA74C9"/>
    <w:rsid w:val="00BB3C43"/>
    <w:rsid w:val="00C027A4"/>
    <w:rsid w:val="00C05868"/>
    <w:rsid w:val="00C13C5D"/>
    <w:rsid w:val="00C26699"/>
    <w:rsid w:val="00C308BA"/>
    <w:rsid w:val="00C37272"/>
    <w:rsid w:val="00C37F3A"/>
    <w:rsid w:val="00C42DF0"/>
    <w:rsid w:val="00C4336F"/>
    <w:rsid w:val="00C66C09"/>
    <w:rsid w:val="00C72290"/>
    <w:rsid w:val="00C76E8C"/>
    <w:rsid w:val="00CA4F73"/>
    <w:rsid w:val="00CA5565"/>
    <w:rsid w:val="00CB2537"/>
    <w:rsid w:val="00D14702"/>
    <w:rsid w:val="00D23F33"/>
    <w:rsid w:val="00D41CD8"/>
    <w:rsid w:val="00D506F2"/>
    <w:rsid w:val="00D614B0"/>
    <w:rsid w:val="00D63E85"/>
    <w:rsid w:val="00D814B0"/>
    <w:rsid w:val="00D84FDB"/>
    <w:rsid w:val="00D94555"/>
    <w:rsid w:val="00E11246"/>
    <w:rsid w:val="00E30FAF"/>
    <w:rsid w:val="00E36DE3"/>
    <w:rsid w:val="00E40ADA"/>
    <w:rsid w:val="00E41B2A"/>
    <w:rsid w:val="00E624F8"/>
    <w:rsid w:val="00E67CFE"/>
    <w:rsid w:val="00E8004E"/>
    <w:rsid w:val="00E93422"/>
    <w:rsid w:val="00E95706"/>
    <w:rsid w:val="00EC0497"/>
    <w:rsid w:val="00EC37D4"/>
    <w:rsid w:val="00F20465"/>
    <w:rsid w:val="00F22910"/>
    <w:rsid w:val="00F232A9"/>
    <w:rsid w:val="00F3293D"/>
    <w:rsid w:val="00F4165F"/>
    <w:rsid w:val="00F55F8D"/>
    <w:rsid w:val="00F56FD2"/>
    <w:rsid w:val="00F87B9A"/>
    <w:rsid w:val="00F90913"/>
    <w:rsid w:val="00FC2A31"/>
    <w:rsid w:val="00FF13E5"/>
    <w:rsid w:val="00FF6D30"/>
    <w:rsid w:val="00FF7D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408DB"/>
  <w15:docId w15:val="{A9D06ECA-C0F6-496F-9758-18B7B603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36DE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5755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5755F"/>
    <w:rPr>
      <w:b/>
      <w:bCs/>
    </w:rPr>
  </w:style>
  <w:style w:type="character" w:styleId="Kpr">
    <w:name w:val="Hyperlink"/>
    <w:basedOn w:val="VarsaylanParagrafYazTipi"/>
    <w:uiPriority w:val="99"/>
    <w:semiHidden/>
    <w:unhideWhenUsed/>
    <w:rsid w:val="0025755F"/>
    <w:rPr>
      <w:color w:val="0000FF"/>
      <w:u w:val="single"/>
    </w:rPr>
  </w:style>
  <w:style w:type="paragraph" w:styleId="ListeParagraf">
    <w:name w:val="List Paragraph"/>
    <w:basedOn w:val="Normal"/>
    <w:uiPriority w:val="34"/>
    <w:qFormat/>
    <w:rsid w:val="00BA59C7"/>
    <w:pPr>
      <w:ind w:left="720"/>
      <w:contextualSpacing/>
    </w:pPr>
  </w:style>
  <w:style w:type="paragraph" w:styleId="stBilgi">
    <w:name w:val="header"/>
    <w:basedOn w:val="Normal"/>
    <w:link w:val="stBilgiChar"/>
    <w:uiPriority w:val="99"/>
    <w:unhideWhenUsed/>
    <w:rsid w:val="00C0586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5868"/>
  </w:style>
  <w:style w:type="paragraph" w:styleId="AltBilgi">
    <w:name w:val="footer"/>
    <w:basedOn w:val="Normal"/>
    <w:link w:val="AltBilgiChar"/>
    <w:uiPriority w:val="99"/>
    <w:unhideWhenUsed/>
    <w:rsid w:val="00C0586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5868"/>
  </w:style>
  <w:style w:type="character" w:styleId="Vurgu">
    <w:name w:val="Emphasis"/>
    <w:basedOn w:val="VarsaylanParagrafYazTipi"/>
    <w:uiPriority w:val="20"/>
    <w:qFormat/>
    <w:rsid w:val="002A75FD"/>
    <w:rPr>
      <w:i/>
      <w:iCs/>
    </w:rPr>
  </w:style>
  <w:style w:type="paragraph" w:styleId="BalonMetni">
    <w:name w:val="Balloon Text"/>
    <w:basedOn w:val="Normal"/>
    <w:link w:val="BalonMetniChar"/>
    <w:uiPriority w:val="99"/>
    <w:semiHidden/>
    <w:unhideWhenUsed/>
    <w:rsid w:val="00AB10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B10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391957">
      <w:bodyDiv w:val="1"/>
      <w:marLeft w:val="0"/>
      <w:marRight w:val="0"/>
      <w:marTop w:val="0"/>
      <w:marBottom w:val="0"/>
      <w:divBdr>
        <w:top w:val="none" w:sz="0" w:space="0" w:color="auto"/>
        <w:left w:val="none" w:sz="0" w:space="0" w:color="auto"/>
        <w:bottom w:val="none" w:sz="0" w:space="0" w:color="auto"/>
        <w:right w:val="none" w:sz="0" w:space="0" w:color="auto"/>
      </w:divBdr>
    </w:div>
    <w:div w:id="199348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msirelikcalistayi@ankara.edu.tr"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22</Pages>
  <Words>4259</Words>
  <Characters>24279</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Handan</dc:creator>
  <cp:keywords/>
  <dc:description/>
  <cp:lastModifiedBy>HEMŞİRELİK FK</cp:lastModifiedBy>
  <cp:revision>11</cp:revision>
  <dcterms:created xsi:type="dcterms:W3CDTF">2024-03-19T08:58:00Z</dcterms:created>
  <dcterms:modified xsi:type="dcterms:W3CDTF">2024-05-09T10:28:00Z</dcterms:modified>
</cp:coreProperties>
</file>